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73A" w:rsidRPr="00896593" w:rsidRDefault="00AE3E40" w:rsidP="00E97843">
      <w:pPr>
        <w:pStyle w:val="a3"/>
        <w:tabs>
          <w:tab w:val="left" w:pos="993"/>
        </w:tabs>
        <w:ind w:firstLine="567"/>
        <w:rPr>
          <w:sz w:val="24"/>
          <w:lang w:val="en-US"/>
        </w:rPr>
      </w:pPr>
      <w:bookmarkStart w:id="0" w:name="_GoBack"/>
      <w:bookmarkEnd w:id="0"/>
      <w:r>
        <w:rPr>
          <w:sz w:val="24"/>
        </w:rPr>
        <w:t xml:space="preserve">ДОГОВОР ПОСТАВКИ № </w:t>
      </w:r>
      <w:bookmarkStart w:id="1" w:name="ТекстовоеПоле1"/>
      <w:r w:rsidR="00FA12EB">
        <w:rPr>
          <w:sz w:val="24"/>
        </w:rPr>
        <w:fldChar w:fldCharType="begin">
          <w:ffData>
            <w:name w:val="ТекстовоеПоле1"/>
            <w:enabled/>
            <w:calcOnExit w:val="0"/>
            <w:textInput/>
          </w:ffData>
        </w:fldChar>
      </w:r>
      <w:r w:rsidR="00FA12EB">
        <w:rPr>
          <w:sz w:val="24"/>
        </w:rPr>
        <w:instrText xml:space="preserve"> FORMTEXT </w:instrText>
      </w:r>
      <w:r w:rsidR="00FA12EB">
        <w:rPr>
          <w:sz w:val="24"/>
        </w:rPr>
      </w:r>
      <w:r w:rsidR="00FA12EB">
        <w:rPr>
          <w:sz w:val="24"/>
        </w:rPr>
        <w:fldChar w:fldCharType="separate"/>
      </w:r>
      <w:r w:rsidR="00FE64E8">
        <w:rPr>
          <w:sz w:val="24"/>
        </w:rPr>
        <w:t> </w:t>
      </w:r>
      <w:r w:rsidR="00FE64E8">
        <w:rPr>
          <w:sz w:val="24"/>
        </w:rPr>
        <w:t> </w:t>
      </w:r>
      <w:r w:rsidR="00FE64E8">
        <w:rPr>
          <w:sz w:val="24"/>
        </w:rPr>
        <w:t> </w:t>
      </w:r>
      <w:r w:rsidR="00FE64E8">
        <w:rPr>
          <w:sz w:val="24"/>
        </w:rPr>
        <w:t> </w:t>
      </w:r>
      <w:r w:rsidR="00FE64E8">
        <w:rPr>
          <w:sz w:val="24"/>
        </w:rPr>
        <w:t> </w:t>
      </w:r>
      <w:r w:rsidR="00FA12EB">
        <w:rPr>
          <w:sz w:val="24"/>
        </w:rPr>
        <w:fldChar w:fldCharType="end"/>
      </w:r>
      <w:bookmarkEnd w:id="1"/>
      <w:r w:rsidR="007278CD">
        <w:rPr>
          <w:sz w:val="24"/>
        </w:rPr>
        <w:t>-20</w:t>
      </w:r>
      <w:r w:rsidR="00775F1C">
        <w:rPr>
          <w:sz w:val="24"/>
        </w:rPr>
        <w:t>2</w:t>
      </w:r>
      <w:r w:rsidR="00896593">
        <w:rPr>
          <w:sz w:val="24"/>
          <w:lang w:val="en-US"/>
        </w:rPr>
        <w:t>2</w:t>
      </w:r>
    </w:p>
    <w:p w:rsidR="0059573A" w:rsidRPr="004062AA" w:rsidRDefault="0059573A" w:rsidP="00E97843">
      <w:pPr>
        <w:pStyle w:val="a3"/>
        <w:tabs>
          <w:tab w:val="left" w:pos="993"/>
        </w:tabs>
        <w:ind w:firstLine="567"/>
        <w:rPr>
          <w:sz w:val="24"/>
        </w:rPr>
      </w:pPr>
    </w:p>
    <w:p w:rsidR="0059573A" w:rsidRPr="00397C79" w:rsidRDefault="00087D3F" w:rsidP="00E97843">
      <w:pPr>
        <w:tabs>
          <w:tab w:val="left" w:pos="993"/>
          <w:tab w:val="center" w:pos="8280"/>
        </w:tabs>
        <w:ind w:firstLine="567"/>
        <w:jc w:val="both"/>
        <w:rPr>
          <w:sz w:val="22"/>
          <w:szCs w:val="22"/>
        </w:rPr>
      </w:pPr>
      <w:r w:rsidRPr="00397C79">
        <w:rPr>
          <w:sz w:val="22"/>
          <w:szCs w:val="22"/>
        </w:rPr>
        <w:t xml:space="preserve">г. </w:t>
      </w:r>
      <w:r w:rsidR="0033601E" w:rsidRPr="00397C79">
        <w:rPr>
          <w:sz w:val="22"/>
          <w:szCs w:val="22"/>
        </w:rPr>
        <w:t>Ижевск</w:t>
      </w:r>
      <w:r w:rsidR="0059573A" w:rsidRPr="00397C79">
        <w:rPr>
          <w:sz w:val="22"/>
          <w:szCs w:val="22"/>
        </w:rPr>
        <w:t xml:space="preserve">                         </w:t>
      </w:r>
      <w:r w:rsidR="00D87515" w:rsidRPr="00397C79">
        <w:rPr>
          <w:sz w:val="22"/>
          <w:szCs w:val="22"/>
        </w:rPr>
        <w:t xml:space="preserve">                              </w:t>
      </w:r>
      <w:r w:rsidR="0059573A" w:rsidRPr="00397C79">
        <w:rPr>
          <w:sz w:val="22"/>
          <w:szCs w:val="22"/>
        </w:rPr>
        <w:t xml:space="preserve">                </w:t>
      </w:r>
      <w:r w:rsidR="00D87515" w:rsidRPr="00397C79">
        <w:rPr>
          <w:sz w:val="22"/>
          <w:szCs w:val="22"/>
        </w:rPr>
        <w:t xml:space="preserve"> </w:t>
      </w:r>
      <w:r w:rsidR="00FA12EB">
        <w:rPr>
          <w:sz w:val="22"/>
          <w:szCs w:val="22"/>
        </w:rPr>
        <w:t xml:space="preserve">   </w:t>
      </w:r>
      <w:r w:rsidR="008A62DD" w:rsidRPr="00397C79">
        <w:rPr>
          <w:sz w:val="22"/>
          <w:szCs w:val="22"/>
        </w:rPr>
        <w:t xml:space="preserve"> </w:t>
      </w:r>
      <w:r w:rsidR="00304317" w:rsidRPr="00397C79">
        <w:rPr>
          <w:sz w:val="22"/>
          <w:szCs w:val="22"/>
        </w:rPr>
        <w:t xml:space="preserve">  </w:t>
      </w:r>
      <w:r w:rsidR="00AC6ED7" w:rsidRPr="00397C79">
        <w:rPr>
          <w:sz w:val="22"/>
          <w:szCs w:val="22"/>
        </w:rPr>
        <w:t xml:space="preserve">  </w:t>
      </w:r>
      <w:r w:rsidR="003211EE" w:rsidRPr="00397C79">
        <w:rPr>
          <w:sz w:val="22"/>
          <w:szCs w:val="22"/>
        </w:rPr>
        <w:t>«</w:t>
      </w:r>
      <w:r w:rsidR="00FA12EB">
        <w:rPr>
          <w:sz w:val="22"/>
          <w:szCs w:val="22"/>
        </w:rPr>
        <w:fldChar w:fldCharType="begin">
          <w:ffData>
            <w:name w:val="ТекстовоеПоле2"/>
            <w:enabled/>
            <w:calcOnExit w:val="0"/>
            <w:textInput/>
          </w:ffData>
        </w:fldChar>
      </w:r>
      <w:bookmarkStart w:id="2" w:name="ТекстовоеПоле2"/>
      <w:r w:rsidR="00FA12EB">
        <w:rPr>
          <w:sz w:val="22"/>
          <w:szCs w:val="22"/>
        </w:rPr>
        <w:instrText xml:space="preserve"> FORMTEXT </w:instrText>
      </w:r>
      <w:r w:rsidR="00FA12EB">
        <w:rPr>
          <w:sz w:val="22"/>
          <w:szCs w:val="22"/>
        </w:rPr>
      </w:r>
      <w:r w:rsidR="00FA12EB">
        <w:rPr>
          <w:sz w:val="22"/>
          <w:szCs w:val="22"/>
        </w:rPr>
        <w:fldChar w:fldCharType="separate"/>
      </w:r>
      <w:r w:rsidR="00FE64E8">
        <w:rPr>
          <w:sz w:val="22"/>
          <w:szCs w:val="22"/>
        </w:rPr>
        <w:t> </w:t>
      </w:r>
      <w:r w:rsidR="00FE64E8">
        <w:rPr>
          <w:sz w:val="22"/>
          <w:szCs w:val="22"/>
        </w:rPr>
        <w:t> </w:t>
      </w:r>
      <w:r w:rsidR="00FE64E8">
        <w:rPr>
          <w:sz w:val="22"/>
          <w:szCs w:val="22"/>
        </w:rPr>
        <w:t> </w:t>
      </w:r>
      <w:r w:rsidR="00FE64E8">
        <w:rPr>
          <w:sz w:val="22"/>
          <w:szCs w:val="22"/>
        </w:rPr>
        <w:t> </w:t>
      </w:r>
      <w:r w:rsidR="00FE64E8">
        <w:rPr>
          <w:sz w:val="22"/>
          <w:szCs w:val="22"/>
        </w:rPr>
        <w:t> </w:t>
      </w:r>
      <w:r w:rsidR="00FA12EB">
        <w:rPr>
          <w:sz w:val="22"/>
          <w:szCs w:val="22"/>
        </w:rPr>
        <w:fldChar w:fldCharType="end"/>
      </w:r>
      <w:bookmarkEnd w:id="2"/>
      <w:r w:rsidR="00304317" w:rsidRPr="00397C79">
        <w:rPr>
          <w:sz w:val="22"/>
          <w:szCs w:val="22"/>
        </w:rPr>
        <w:t xml:space="preserve">» </w:t>
      </w:r>
      <w:r w:rsidR="00FA12EB">
        <w:rPr>
          <w:sz w:val="22"/>
          <w:szCs w:val="22"/>
        </w:rPr>
        <w:t xml:space="preserve"> </w:t>
      </w:r>
      <w:bookmarkStart w:id="3" w:name="ТекстовоеПоле5"/>
      <w:r w:rsidR="00FA12EB">
        <w:rPr>
          <w:sz w:val="22"/>
          <w:szCs w:val="22"/>
        </w:rPr>
        <w:fldChar w:fldCharType="begin">
          <w:ffData>
            <w:name w:val="ТекстовоеПоле5"/>
            <w:enabled/>
            <w:calcOnExit w:val="0"/>
            <w:textInput/>
          </w:ffData>
        </w:fldChar>
      </w:r>
      <w:r w:rsidR="00FA12EB">
        <w:rPr>
          <w:sz w:val="22"/>
          <w:szCs w:val="22"/>
        </w:rPr>
        <w:instrText xml:space="preserve"> FORMTEXT </w:instrText>
      </w:r>
      <w:r w:rsidR="00FA12EB">
        <w:rPr>
          <w:sz w:val="22"/>
          <w:szCs w:val="22"/>
        </w:rPr>
      </w:r>
      <w:r w:rsidR="00FA12EB">
        <w:rPr>
          <w:sz w:val="22"/>
          <w:szCs w:val="22"/>
        </w:rPr>
        <w:fldChar w:fldCharType="separate"/>
      </w:r>
      <w:r w:rsidR="00FE64E8">
        <w:rPr>
          <w:sz w:val="22"/>
          <w:szCs w:val="22"/>
        </w:rPr>
        <w:t> </w:t>
      </w:r>
      <w:r w:rsidR="00FE64E8">
        <w:rPr>
          <w:sz w:val="22"/>
          <w:szCs w:val="22"/>
        </w:rPr>
        <w:t> </w:t>
      </w:r>
      <w:r w:rsidR="00FE64E8">
        <w:rPr>
          <w:sz w:val="22"/>
          <w:szCs w:val="22"/>
        </w:rPr>
        <w:t> </w:t>
      </w:r>
      <w:r w:rsidR="00FE64E8">
        <w:rPr>
          <w:sz w:val="22"/>
          <w:szCs w:val="22"/>
        </w:rPr>
        <w:t> </w:t>
      </w:r>
      <w:r w:rsidR="00FE64E8">
        <w:rPr>
          <w:sz w:val="22"/>
          <w:szCs w:val="22"/>
        </w:rPr>
        <w:t> </w:t>
      </w:r>
      <w:r w:rsidR="00FA12EB">
        <w:rPr>
          <w:sz w:val="22"/>
          <w:szCs w:val="22"/>
        </w:rPr>
        <w:fldChar w:fldCharType="end"/>
      </w:r>
      <w:bookmarkEnd w:id="3"/>
      <w:r w:rsidR="00FA12EB">
        <w:rPr>
          <w:sz w:val="22"/>
          <w:szCs w:val="22"/>
        </w:rPr>
        <w:t xml:space="preserve"> </w:t>
      </w:r>
      <w:r w:rsidR="0033601E" w:rsidRPr="00397C79">
        <w:rPr>
          <w:sz w:val="22"/>
          <w:szCs w:val="22"/>
        </w:rPr>
        <w:t>2</w:t>
      </w:r>
      <w:r w:rsidR="003E537A" w:rsidRPr="00397C79">
        <w:rPr>
          <w:sz w:val="22"/>
          <w:szCs w:val="22"/>
        </w:rPr>
        <w:t>0</w:t>
      </w:r>
      <w:bookmarkStart w:id="4" w:name="ТекстовоеПоле4"/>
      <w:r w:rsidR="00896593">
        <w:rPr>
          <w:sz w:val="22"/>
          <w:szCs w:val="22"/>
        </w:rPr>
        <w:fldChar w:fldCharType="begin">
          <w:ffData>
            <w:name w:val="ТекстовоеПоле4"/>
            <w:enabled/>
            <w:calcOnExit w:val="0"/>
            <w:textInput>
              <w:default w:val="22"/>
            </w:textInput>
          </w:ffData>
        </w:fldChar>
      </w:r>
      <w:r w:rsidR="00896593">
        <w:rPr>
          <w:sz w:val="22"/>
          <w:szCs w:val="22"/>
        </w:rPr>
        <w:instrText xml:space="preserve"> FORMTEXT </w:instrText>
      </w:r>
      <w:r w:rsidR="00896593">
        <w:rPr>
          <w:sz w:val="22"/>
          <w:szCs w:val="22"/>
        </w:rPr>
      </w:r>
      <w:r w:rsidR="00896593">
        <w:rPr>
          <w:sz w:val="22"/>
          <w:szCs w:val="22"/>
        </w:rPr>
        <w:fldChar w:fldCharType="separate"/>
      </w:r>
      <w:r w:rsidR="00896593">
        <w:rPr>
          <w:noProof/>
          <w:sz w:val="22"/>
          <w:szCs w:val="22"/>
        </w:rPr>
        <w:t>22</w:t>
      </w:r>
      <w:r w:rsidR="00896593">
        <w:rPr>
          <w:sz w:val="22"/>
          <w:szCs w:val="22"/>
        </w:rPr>
        <w:fldChar w:fldCharType="end"/>
      </w:r>
      <w:bookmarkEnd w:id="4"/>
      <w:r w:rsidR="0059573A" w:rsidRPr="00397C79">
        <w:rPr>
          <w:sz w:val="22"/>
          <w:szCs w:val="22"/>
        </w:rPr>
        <w:t xml:space="preserve"> года</w:t>
      </w:r>
    </w:p>
    <w:p w:rsidR="0059573A" w:rsidRPr="00397C79" w:rsidRDefault="0059573A" w:rsidP="00E97843">
      <w:pPr>
        <w:tabs>
          <w:tab w:val="left" w:pos="993"/>
          <w:tab w:val="center" w:pos="8280"/>
        </w:tabs>
        <w:ind w:firstLine="567"/>
        <w:jc w:val="center"/>
        <w:rPr>
          <w:sz w:val="22"/>
          <w:szCs w:val="22"/>
        </w:rPr>
      </w:pPr>
    </w:p>
    <w:p w:rsidR="00826B22" w:rsidRDefault="00826B22" w:rsidP="00E97843">
      <w:pPr>
        <w:tabs>
          <w:tab w:val="left" w:pos="993"/>
        </w:tabs>
        <w:ind w:firstLine="567"/>
        <w:jc w:val="both"/>
        <w:rPr>
          <w:sz w:val="22"/>
          <w:szCs w:val="22"/>
        </w:rPr>
      </w:pPr>
      <w:r w:rsidRPr="00397C79">
        <w:rPr>
          <w:b/>
          <w:sz w:val="22"/>
          <w:szCs w:val="22"/>
        </w:rPr>
        <w:t>О</w:t>
      </w:r>
      <w:r w:rsidR="00FA12EB">
        <w:rPr>
          <w:b/>
          <w:sz w:val="22"/>
          <w:szCs w:val="22"/>
        </w:rPr>
        <w:t xml:space="preserve">бщество с ограниченной ответственностью </w:t>
      </w:r>
      <w:r w:rsidRPr="00397C79">
        <w:rPr>
          <w:b/>
          <w:sz w:val="22"/>
          <w:szCs w:val="22"/>
        </w:rPr>
        <w:t>«</w:t>
      </w:r>
      <w:r w:rsidR="00E54D4B">
        <w:rPr>
          <w:b/>
          <w:sz w:val="22"/>
          <w:szCs w:val="22"/>
        </w:rPr>
        <w:t>СЭЛДОМ</w:t>
      </w:r>
      <w:r w:rsidRPr="00397C79">
        <w:rPr>
          <w:b/>
          <w:sz w:val="22"/>
          <w:szCs w:val="22"/>
        </w:rPr>
        <w:t>»</w:t>
      </w:r>
      <w:r w:rsidRPr="00397C79">
        <w:rPr>
          <w:sz w:val="22"/>
          <w:szCs w:val="22"/>
        </w:rPr>
        <w:t xml:space="preserve">, в лице Директора </w:t>
      </w:r>
      <w:r w:rsidR="00E54D4B">
        <w:rPr>
          <w:sz w:val="22"/>
          <w:szCs w:val="22"/>
        </w:rPr>
        <w:t>Пантюхина Игоря Николаевича</w:t>
      </w:r>
      <w:r w:rsidRPr="00397C79">
        <w:rPr>
          <w:sz w:val="22"/>
          <w:szCs w:val="22"/>
        </w:rPr>
        <w:t>, действующего на основании Устава, именуемое в дальнейшем Поставщик, с одной стороны, и</w:t>
      </w:r>
      <w:bookmarkStart w:id="5" w:name="ТекстовоеПоле6"/>
      <w:r w:rsidR="009E6363">
        <w:rPr>
          <w:sz w:val="22"/>
          <w:szCs w:val="22"/>
        </w:rPr>
        <w:t xml:space="preserve"> </w:t>
      </w:r>
      <w:r w:rsidR="00FA12EB">
        <w:rPr>
          <w:sz w:val="22"/>
          <w:szCs w:val="22"/>
        </w:rPr>
        <w:fldChar w:fldCharType="begin">
          <w:ffData>
            <w:name w:val="ТекстовоеПоле6"/>
            <w:enabled/>
            <w:calcOnExit w:val="0"/>
            <w:textInput>
              <w:default w:val="Общество с ограниченной ответственностью &quot;&quot;"/>
            </w:textInput>
          </w:ffData>
        </w:fldChar>
      </w:r>
      <w:r w:rsidR="00FA12EB">
        <w:rPr>
          <w:sz w:val="22"/>
          <w:szCs w:val="22"/>
        </w:rPr>
        <w:instrText xml:space="preserve"> FORMTEXT </w:instrText>
      </w:r>
      <w:r w:rsidR="00FA12EB">
        <w:rPr>
          <w:sz w:val="22"/>
          <w:szCs w:val="22"/>
        </w:rPr>
      </w:r>
      <w:r w:rsidR="00FA12EB">
        <w:rPr>
          <w:sz w:val="22"/>
          <w:szCs w:val="22"/>
        </w:rPr>
        <w:fldChar w:fldCharType="separate"/>
      </w:r>
      <w:r w:rsidR="00FE64E8">
        <w:rPr>
          <w:sz w:val="22"/>
          <w:szCs w:val="22"/>
        </w:rPr>
        <w:t> </w:t>
      </w:r>
      <w:r w:rsidR="00FE64E8">
        <w:rPr>
          <w:sz w:val="22"/>
          <w:szCs w:val="22"/>
        </w:rPr>
        <w:t> </w:t>
      </w:r>
      <w:r w:rsidR="00FE64E8">
        <w:rPr>
          <w:sz w:val="22"/>
          <w:szCs w:val="22"/>
        </w:rPr>
        <w:t> </w:t>
      </w:r>
      <w:r w:rsidR="00FE64E8">
        <w:rPr>
          <w:sz w:val="22"/>
          <w:szCs w:val="22"/>
        </w:rPr>
        <w:t> </w:t>
      </w:r>
      <w:r w:rsidR="00FE64E8">
        <w:rPr>
          <w:sz w:val="22"/>
          <w:szCs w:val="22"/>
        </w:rPr>
        <w:t> </w:t>
      </w:r>
      <w:r w:rsidR="00FA12EB">
        <w:rPr>
          <w:sz w:val="22"/>
          <w:szCs w:val="22"/>
        </w:rPr>
        <w:fldChar w:fldCharType="end"/>
      </w:r>
      <w:bookmarkEnd w:id="5"/>
      <w:r w:rsidR="005E486A">
        <w:rPr>
          <w:sz w:val="22"/>
          <w:szCs w:val="22"/>
        </w:rPr>
        <w:t xml:space="preserve"> </w:t>
      </w:r>
      <w:r w:rsidRPr="00397C79">
        <w:rPr>
          <w:sz w:val="22"/>
          <w:szCs w:val="22"/>
        </w:rPr>
        <w:t>в лице</w:t>
      </w:r>
      <w:bookmarkStart w:id="6" w:name="ТекстовоеПоле7"/>
      <w:r w:rsidR="00530241">
        <w:rPr>
          <w:sz w:val="22"/>
          <w:szCs w:val="22"/>
        </w:rPr>
        <w:t xml:space="preserve"> </w:t>
      </w:r>
      <w:r w:rsidR="00FA12EB">
        <w:rPr>
          <w:sz w:val="22"/>
          <w:szCs w:val="22"/>
        </w:rPr>
        <w:fldChar w:fldCharType="begin">
          <w:ffData>
            <w:name w:val="ТекстовоеПоле7"/>
            <w:enabled/>
            <w:calcOnExit w:val="0"/>
            <w:textInput>
              <w:default w:val="Директора"/>
            </w:textInput>
          </w:ffData>
        </w:fldChar>
      </w:r>
      <w:r w:rsidR="00FA12EB">
        <w:rPr>
          <w:sz w:val="22"/>
          <w:szCs w:val="22"/>
        </w:rPr>
        <w:instrText xml:space="preserve"> FORMTEXT </w:instrText>
      </w:r>
      <w:r w:rsidR="00FA12EB">
        <w:rPr>
          <w:sz w:val="22"/>
          <w:szCs w:val="22"/>
        </w:rPr>
      </w:r>
      <w:r w:rsidR="00FA12EB">
        <w:rPr>
          <w:sz w:val="22"/>
          <w:szCs w:val="22"/>
        </w:rPr>
        <w:fldChar w:fldCharType="separate"/>
      </w:r>
      <w:r w:rsidR="00FA12EB">
        <w:rPr>
          <w:noProof/>
          <w:sz w:val="22"/>
          <w:szCs w:val="22"/>
        </w:rPr>
        <w:t>Директора</w:t>
      </w:r>
      <w:r w:rsidR="00F864F3">
        <w:rPr>
          <w:noProof/>
          <w:sz w:val="22"/>
          <w:szCs w:val="22"/>
        </w:rPr>
        <w:t xml:space="preserve"> </w:t>
      </w:r>
      <w:r w:rsidR="00FA12EB">
        <w:rPr>
          <w:sz w:val="22"/>
          <w:szCs w:val="22"/>
        </w:rPr>
        <w:fldChar w:fldCharType="end"/>
      </w:r>
      <w:bookmarkEnd w:id="6"/>
      <w:r w:rsidRPr="00397C79">
        <w:rPr>
          <w:sz w:val="22"/>
          <w:szCs w:val="22"/>
        </w:rPr>
        <w:t>, действующего на основании</w:t>
      </w:r>
      <w:r w:rsidR="008A62DD" w:rsidRPr="00397C79">
        <w:rPr>
          <w:sz w:val="22"/>
          <w:szCs w:val="22"/>
        </w:rPr>
        <w:t xml:space="preserve"> </w:t>
      </w:r>
      <w:bookmarkStart w:id="7" w:name="ТекстовоеПоле8"/>
      <w:r w:rsidR="00FA12EB">
        <w:rPr>
          <w:sz w:val="22"/>
          <w:szCs w:val="22"/>
        </w:rPr>
        <w:fldChar w:fldCharType="begin">
          <w:ffData>
            <w:name w:val="ТекстовоеПоле8"/>
            <w:enabled/>
            <w:calcOnExit w:val="0"/>
            <w:textInput>
              <w:default w:val="Устава"/>
            </w:textInput>
          </w:ffData>
        </w:fldChar>
      </w:r>
      <w:r w:rsidR="00FA12EB">
        <w:rPr>
          <w:sz w:val="22"/>
          <w:szCs w:val="22"/>
        </w:rPr>
        <w:instrText xml:space="preserve"> FORMTEXT </w:instrText>
      </w:r>
      <w:r w:rsidR="00FA12EB">
        <w:rPr>
          <w:sz w:val="22"/>
          <w:szCs w:val="22"/>
        </w:rPr>
      </w:r>
      <w:r w:rsidR="00FA12EB">
        <w:rPr>
          <w:sz w:val="22"/>
          <w:szCs w:val="22"/>
        </w:rPr>
        <w:fldChar w:fldCharType="separate"/>
      </w:r>
      <w:r w:rsidR="00FA12EB">
        <w:rPr>
          <w:noProof/>
          <w:sz w:val="22"/>
          <w:szCs w:val="22"/>
        </w:rPr>
        <w:t>Устава</w:t>
      </w:r>
      <w:r w:rsidR="00FA12EB">
        <w:rPr>
          <w:sz w:val="22"/>
          <w:szCs w:val="22"/>
        </w:rPr>
        <w:fldChar w:fldCharType="end"/>
      </w:r>
      <w:bookmarkEnd w:id="7"/>
      <w:r w:rsidRPr="00397C79">
        <w:rPr>
          <w:sz w:val="22"/>
          <w:szCs w:val="22"/>
        </w:rPr>
        <w:t xml:space="preserve">, именуемое в дальнейшем </w:t>
      </w:r>
      <w:r w:rsidRPr="00397C79">
        <w:rPr>
          <w:bCs/>
          <w:sz w:val="22"/>
          <w:szCs w:val="22"/>
        </w:rPr>
        <w:t>Покупатель</w:t>
      </w:r>
      <w:r w:rsidRPr="00397C79">
        <w:rPr>
          <w:sz w:val="22"/>
          <w:szCs w:val="22"/>
        </w:rPr>
        <w:t xml:space="preserve">, с другой стороны, именуемые в дальнейшем </w:t>
      </w:r>
      <w:r w:rsidRPr="00397C79">
        <w:rPr>
          <w:bCs/>
          <w:sz w:val="22"/>
          <w:szCs w:val="22"/>
        </w:rPr>
        <w:t>Стороны</w:t>
      </w:r>
      <w:r w:rsidRPr="00397C79">
        <w:rPr>
          <w:sz w:val="22"/>
          <w:szCs w:val="22"/>
        </w:rPr>
        <w:t>, заключили настоящий договор (далее – «Договор») о нижеследующем:</w:t>
      </w:r>
    </w:p>
    <w:p w:rsidR="00397C79" w:rsidRPr="00397C79" w:rsidRDefault="00397C79" w:rsidP="00E97843">
      <w:pPr>
        <w:tabs>
          <w:tab w:val="left" w:pos="993"/>
        </w:tabs>
        <w:ind w:firstLine="567"/>
        <w:jc w:val="both"/>
        <w:rPr>
          <w:sz w:val="22"/>
          <w:szCs w:val="22"/>
        </w:rPr>
      </w:pPr>
    </w:p>
    <w:p w:rsidR="007A7A95" w:rsidRPr="00397C79" w:rsidRDefault="00106E2C" w:rsidP="00E97843">
      <w:pPr>
        <w:tabs>
          <w:tab w:val="left" w:pos="993"/>
        </w:tabs>
        <w:ind w:firstLine="567"/>
        <w:jc w:val="center"/>
        <w:rPr>
          <w:b/>
          <w:sz w:val="22"/>
          <w:szCs w:val="22"/>
        </w:rPr>
      </w:pPr>
      <w:r w:rsidRPr="00397C79">
        <w:rPr>
          <w:b/>
          <w:sz w:val="22"/>
          <w:szCs w:val="22"/>
        </w:rPr>
        <w:t>1. ПРЕДМЕТ ДОГОВОРА</w:t>
      </w:r>
    </w:p>
    <w:p w:rsidR="00E30B7F" w:rsidRPr="008718FF" w:rsidRDefault="00E30B7F" w:rsidP="00E30B7F">
      <w:pPr>
        <w:numPr>
          <w:ilvl w:val="1"/>
          <w:numId w:val="8"/>
        </w:numPr>
        <w:tabs>
          <w:tab w:val="left" w:pos="426"/>
          <w:tab w:val="left" w:pos="993"/>
          <w:tab w:val="left" w:pos="4032"/>
          <w:tab w:val="left" w:pos="4464"/>
        </w:tabs>
        <w:ind w:left="0" w:right="-2" w:firstLine="567"/>
        <w:jc w:val="both"/>
        <w:rPr>
          <w:sz w:val="22"/>
          <w:szCs w:val="22"/>
        </w:rPr>
      </w:pPr>
      <w:r w:rsidRPr="008718FF">
        <w:rPr>
          <w:sz w:val="22"/>
          <w:szCs w:val="22"/>
        </w:rPr>
        <w:t>Поставщик обязуется передать в собственность Покупателя</w:t>
      </w:r>
      <w:r w:rsidRPr="008718FF">
        <w:rPr>
          <w:b/>
          <w:i/>
          <w:sz w:val="22"/>
          <w:szCs w:val="22"/>
        </w:rPr>
        <w:t xml:space="preserve"> </w:t>
      </w:r>
      <w:r w:rsidRPr="008718FF">
        <w:rPr>
          <w:sz w:val="22"/>
          <w:szCs w:val="22"/>
        </w:rPr>
        <w:t xml:space="preserve">в сроки, обусловленные настоящим договором, а Покупатель обязуется принять и оплатить на условиях, определенных настоящим </w:t>
      </w:r>
      <w:proofErr w:type="gramStart"/>
      <w:r w:rsidRPr="008718FF">
        <w:rPr>
          <w:sz w:val="22"/>
          <w:szCs w:val="22"/>
        </w:rPr>
        <w:t>договором,  мебель</w:t>
      </w:r>
      <w:proofErr w:type="gramEnd"/>
      <w:r w:rsidRPr="008718FF">
        <w:rPr>
          <w:sz w:val="22"/>
          <w:szCs w:val="22"/>
        </w:rPr>
        <w:t xml:space="preserve"> </w:t>
      </w:r>
      <w:r w:rsidR="00531189" w:rsidRPr="008718FF">
        <w:rPr>
          <w:sz w:val="22"/>
          <w:szCs w:val="22"/>
        </w:rPr>
        <w:t xml:space="preserve">и сопутствующие товары </w:t>
      </w:r>
      <w:r w:rsidRPr="008718FF">
        <w:rPr>
          <w:sz w:val="22"/>
          <w:szCs w:val="22"/>
        </w:rPr>
        <w:t>(именуем</w:t>
      </w:r>
      <w:r w:rsidR="00D30122" w:rsidRPr="008718FF">
        <w:rPr>
          <w:sz w:val="22"/>
          <w:szCs w:val="22"/>
        </w:rPr>
        <w:t xml:space="preserve">ые </w:t>
      </w:r>
      <w:r w:rsidRPr="008718FF">
        <w:rPr>
          <w:sz w:val="22"/>
          <w:szCs w:val="22"/>
        </w:rPr>
        <w:t>в дальнейшем «Товар»), указанн</w:t>
      </w:r>
      <w:r w:rsidR="00D30122" w:rsidRPr="008718FF">
        <w:rPr>
          <w:sz w:val="22"/>
          <w:szCs w:val="22"/>
        </w:rPr>
        <w:t>ые</w:t>
      </w:r>
      <w:r w:rsidRPr="008718FF">
        <w:rPr>
          <w:sz w:val="22"/>
          <w:szCs w:val="22"/>
        </w:rPr>
        <w:t xml:space="preserve"> в счетах, являющихся неотъемлемой частью настоящего договора.</w:t>
      </w:r>
    </w:p>
    <w:p w:rsidR="00E93645" w:rsidRPr="008718FF" w:rsidRDefault="00513CBE" w:rsidP="00E97843">
      <w:pPr>
        <w:numPr>
          <w:ilvl w:val="1"/>
          <w:numId w:val="8"/>
        </w:numPr>
        <w:tabs>
          <w:tab w:val="left" w:pos="426"/>
          <w:tab w:val="left" w:pos="993"/>
          <w:tab w:val="left" w:pos="4032"/>
          <w:tab w:val="left" w:pos="4464"/>
        </w:tabs>
        <w:ind w:left="0" w:right="-2" w:firstLine="567"/>
        <w:jc w:val="both"/>
        <w:rPr>
          <w:sz w:val="22"/>
          <w:szCs w:val="22"/>
        </w:rPr>
      </w:pPr>
      <w:r w:rsidRPr="008718FF">
        <w:rPr>
          <w:sz w:val="22"/>
          <w:szCs w:val="22"/>
        </w:rPr>
        <w:t>Счёт</w:t>
      </w:r>
      <w:r w:rsidR="00F35B45" w:rsidRPr="008718FF">
        <w:rPr>
          <w:sz w:val="22"/>
          <w:szCs w:val="22"/>
        </w:rPr>
        <w:t>, сформированный</w:t>
      </w:r>
      <w:r w:rsidR="00B45D3F" w:rsidRPr="008718FF">
        <w:rPr>
          <w:sz w:val="22"/>
          <w:szCs w:val="22"/>
        </w:rPr>
        <w:t xml:space="preserve"> на основани</w:t>
      </w:r>
      <w:r w:rsidR="00A301DF" w:rsidRPr="008718FF">
        <w:rPr>
          <w:sz w:val="22"/>
          <w:szCs w:val="22"/>
        </w:rPr>
        <w:t>и</w:t>
      </w:r>
      <w:r w:rsidR="00B45D3F" w:rsidRPr="008718FF">
        <w:rPr>
          <w:sz w:val="22"/>
          <w:szCs w:val="22"/>
        </w:rPr>
        <w:t xml:space="preserve"> </w:t>
      </w:r>
      <w:r w:rsidRPr="008718FF">
        <w:rPr>
          <w:sz w:val="22"/>
          <w:szCs w:val="22"/>
        </w:rPr>
        <w:t>заказа</w:t>
      </w:r>
      <w:r w:rsidR="00F35B45" w:rsidRPr="008718FF">
        <w:rPr>
          <w:sz w:val="22"/>
          <w:szCs w:val="22"/>
        </w:rPr>
        <w:t>,</w:t>
      </w:r>
      <w:r w:rsidR="00B45D3F" w:rsidRPr="008718FF">
        <w:rPr>
          <w:sz w:val="22"/>
          <w:szCs w:val="22"/>
        </w:rPr>
        <w:t xml:space="preserve"> считается принятым к исполнению при наличии предварительной оплаты</w:t>
      </w:r>
      <w:r w:rsidR="0003733A" w:rsidRPr="008718FF">
        <w:rPr>
          <w:sz w:val="22"/>
          <w:szCs w:val="22"/>
        </w:rPr>
        <w:t xml:space="preserve"> в размере</w:t>
      </w:r>
      <w:r w:rsidR="00B956CA" w:rsidRPr="008718FF">
        <w:rPr>
          <w:sz w:val="22"/>
          <w:szCs w:val="22"/>
        </w:rPr>
        <w:t>,</w:t>
      </w:r>
      <w:r w:rsidR="0003733A" w:rsidRPr="008718FF">
        <w:rPr>
          <w:sz w:val="22"/>
          <w:szCs w:val="22"/>
        </w:rPr>
        <w:t xml:space="preserve"> указанном в </w:t>
      </w:r>
      <w:r w:rsidR="00CA6BFE" w:rsidRPr="008718FF">
        <w:rPr>
          <w:sz w:val="22"/>
          <w:szCs w:val="22"/>
        </w:rPr>
        <w:t>с</w:t>
      </w:r>
      <w:r w:rsidR="0003733A" w:rsidRPr="008718FF">
        <w:rPr>
          <w:sz w:val="22"/>
          <w:szCs w:val="22"/>
        </w:rPr>
        <w:t>чете,</w:t>
      </w:r>
      <w:r w:rsidR="00B45D3F" w:rsidRPr="008718FF">
        <w:rPr>
          <w:sz w:val="22"/>
          <w:szCs w:val="22"/>
        </w:rPr>
        <w:t xml:space="preserve"> или гарантийного письма</w:t>
      </w:r>
      <w:r w:rsidR="0003733A" w:rsidRPr="008718FF">
        <w:rPr>
          <w:sz w:val="22"/>
          <w:szCs w:val="22"/>
        </w:rPr>
        <w:t xml:space="preserve"> со ссылкой на выставленный </w:t>
      </w:r>
      <w:r w:rsidR="00CA6BFE" w:rsidRPr="008718FF">
        <w:rPr>
          <w:sz w:val="22"/>
          <w:szCs w:val="22"/>
        </w:rPr>
        <w:t>с</w:t>
      </w:r>
      <w:r w:rsidR="00B45D3F" w:rsidRPr="008718FF">
        <w:rPr>
          <w:sz w:val="22"/>
          <w:szCs w:val="22"/>
        </w:rPr>
        <w:t>чет</w:t>
      </w:r>
      <w:r w:rsidR="00290B75" w:rsidRPr="008718FF">
        <w:rPr>
          <w:sz w:val="22"/>
          <w:szCs w:val="22"/>
        </w:rPr>
        <w:t>.</w:t>
      </w:r>
    </w:p>
    <w:p w:rsidR="00E93645" w:rsidRPr="008718FF" w:rsidRDefault="00CA6BFE" w:rsidP="00E97843">
      <w:pPr>
        <w:numPr>
          <w:ilvl w:val="1"/>
          <w:numId w:val="8"/>
        </w:numPr>
        <w:tabs>
          <w:tab w:val="left" w:pos="426"/>
          <w:tab w:val="left" w:pos="993"/>
          <w:tab w:val="left" w:pos="4032"/>
          <w:tab w:val="left" w:pos="4464"/>
        </w:tabs>
        <w:ind w:left="0" w:right="-2" w:firstLine="567"/>
        <w:jc w:val="both"/>
        <w:rPr>
          <w:sz w:val="22"/>
          <w:szCs w:val="22"/>
        </w:rPr>
      </w:pPr>
      <w:r w:rsidRPr="008718FF">
        <w:rPr>
          <w:sz w:val="22"/>
          <w:szCs w:val="22"/>
        </w:rPr>
        <w:t>Товар</w:t>
      </w:r>
      <w:r w:rsidR="0059573A" w:rsidRPr="008718FF">
        <w:rPr>
          <w:sz w:val="22"/>
          <w:szCs w:val="22"/>
        </w:rPr>
        <w:t xml:space="preserve"> должен</w:t>
      </w:r>
      <w:r w:rsidR="0003733A" w:rsidRPr="008718FF">
        <w:rPr>
          <w:sz w:val="22"/>
          <w:szCs w:val="22"/>
        </w:rPr>
        <w:t xml:space="preserve"> быть поставлен в соответствии со </w:t>
      </w:r>
      <w:r w:rsidRPr="008718FF">
        <w:rPr>
          <w:sz w:val="22"/>
          <w:szCs w:val="22"/>
        </w:rPr>
        <w:t>с</w:t>
      </w:r>
      <w:r w:rsidR="0003733A" w:rsidRPr="008718FF">
        <w:rPr>
          <w:sz w:val="22"/>
          <w:szCs w:val="22"/>
        </w:rPr>
        <w:t xml:space="preserve">четом </w:t>
      </w:r>
      <w:r w:rsidR="00290B75" w:rsidRPr="008718FF">
        <w:rPr>
          <w:sz w:val="22"/>
          <w:szCs w:val="22"/>
        </w:rPr>
        <w:t>По</w:t>
      </w:r>
      <w:r w:rsidR="0003733A" w:rsidRPr="008718FF">
        <w:rPr>
          <w:sz w:val="22"/>
          <w:szCs w:val="22"/>
        </w:rPr>
        <w:t>ставщика</w:t>
      </w:r>
      <w:r w:rsidR="0059573A" w:rsidRPr="008718FF">
        <w:rPr>
          <w:sz w:val="22"/>
          <w:szCs w:val="22"/>
        </w:rPr>
        <w:t xml:space="preserve"> по количеству, качеству</w:t>
      </w:r>
      <w:r w:rsidR="0003733A" w:rsidRPr="008718FF">
        <w:rPr>
          <w:sz w:val="22"/>
          <w:szCs w:val="22"/>
        </w:rPr>
        <w:t>,</w:t>
      </w:r>
      <w:r w:rsidR="0059573A" w:rsidRPr="008718FF">
        <w:rPr>
          <w:sz w:val="22"/>
          <w:szCs w:val="22"/>
        </w:rPr>
        <w:t xml:space="preserve"> ассортименту</w:t>
      </w:r>
      <w:r w:rsidR="0003733A" w:rsidRPr="008718FF">
        <w:rPr>
          <w:sz w:val="22"/>
          <w:szCs w:val="22"/>
        </w:rPr>
        <w:t xml:space="preserve"> и цене</w:t>
      </w:r>
      <w:r w:rsidR="0059573A" w:rsidRPr="008718FF">
        <w:rPr>
          <w:sz w:val="22"/>
          <w:szCs w:val="22"/>
        </w:rPr>
        <w:t>.</w:t>
      </w:r>
    </w:p>
    <w:p w:rsidR="00E93645" w:rsidRPr="008718FF" w:rsidRDefault="0059573A" w:rsidP="00E97843">
      <w:pPr>
        <w:numPr>
          <w:ilvl w:val="1"/>
          <w:numId w:val="8"/>
        </w:numPr>
        <w:tabs>
          <w:tab w:val="left" w:pos="426"/>
          <w:tab w:val="left" w:pos="993"/>
          <w:tab w:val="left" w:pos="4032"/>
          <w:tab w:val="left" w:pos="4464"/>
        </w:tabs>
        <w:ind w:left="0" w:right="-2" w:firstLine="567"/>
        <w:jc w:val="both"/>
        <w:rPr>
          <w:sz w:val="22"/>
          <w:szCs w:val="22"/>
        </w:rPr>
      </w:pPr>
      <w:r w:rsidRPr="008718FF">
        <w:rPr>
          <w:sz w:val="22"/>
          <w:szCs w:val="22"/>
        </w:rPr>
        <w:t xml:space="preserve">Поставщик обязан передать Покупателю </w:t>
      </w:r>
      <w:r w:rsidR="00EF18A2" w:rsidRPr="008718FF">
        <w:rPr>
          <w:sz w:val="22"/>
          <w:szCs w:val="22"/>
        </w:rPr>
        <w:t>Т</w:t>
      </w:r>
      <w:r w:rsidR="00CA6BFE" w:rsidRPr="008718FF">
        <w:rPr>
          <w:sz w:val="22"/>
          <w:szCs w:val="22"/>
        </w:rPr>
        <w:t>овар</w:t>
      </w:r>
      <w:r w:rsidRPr="008718FF">
        <w:rPr>
          <w:sz w:val="22"/>
          <w:szCs w:val="22"/>
        </w:rPr>
        <w:t xml:space="preserve"> свободным от любых прав и притязаний третьих лиц.</w:t>
      </w:r>
    </w:p>
    <w:p w:rsidR="0059573A" w:rsidRPr="008718FF" w:rsidRDefault="0059573A" w:rsidP="00E97843">
      <w:pPr>
        <w:numPr>
          <w:ilvl w:val="1"/>
          <w:numId w:val="8"/>
        </w:numPr>
        <w:tabs>
          <w:tab w:val="left" w:pos="426"/>
          <w:tab w:val="left" w:pos="993"/>
          <w:tab w:val="left" w:pos="4032"/>
          <w:tab w:val="left" w:pos="4464"/>
        </w:tabs>
        <w:ind w:left="0" w:right="-2" w:firstLine="567"/>
        <w:jc w:val="both"/>
        <w:rPr>
          <w:sz w:val="22"/>
          <w:szCs w:val="22"/>
        </w:rPr>
      </w:pPr>
      <w:r w:rsidRPr="008718FF">
        <w:rPr>
          <w:sz w:val="22"/>
          <w:szCs w:val="22"/>
        </w:rPr>
        <w:t xml:space="preserve">Поставщик вместе с </w:t>
      </w:r>
      <w:r w:rsidR="00EF18A2" w:rsidRPr="008718FF">
        <w:rPr>
          <w:sz w:val="22"/>
          <w:szCs w:val="22"/>
        </w:rPr>
        <w:t>Т</w:t>
      </w:r>
      <w:r w:rsidR="00CA6BFE" w:rsidRPr="008718FF">
        <w:rPr>
          <w:sz w:val="22"/>
          <w:szCs w:val="22"/>
        </w:rPr>
        <w:t>овар</w:t>
      </w:r>
      <w:r w:rsidRPr="008718FF">
        <w:rPr>
          <w:sz w:val="22"/>
          <w:szCs w:val="22"/>
        </w:rPr>
        <w:t xml:space="preserve">ом обязан передать Покупателю необходимые документы: </w:t>
      </w:r>
    </w:p>
    <w:p w:rsidR="009F4A60" w:rsidRPr="008718FF" w:rsidRDefault="0055624C" w:rsidP="00E97843">
      <w:pPr>
        <w:tabs>
          <w:tab w:val="left" w:pos="426"/>
          <w:tab w:val="left" w:pos="993"/>
        </w:tabs>
        <w:ind w:right="-2" w:firstLine="567"/>
        <w:jc w:val="both"/>
        <w:rPr>
          <w:color w:val="FF0000"/>
          <w:sz w:val="22"/>
          <w:szCs w:val="22"/>
        </w:rPr>
      </w:pPr>
      <w:r w:rsidRPr="008718FF">
        <w:rPr>
          <w:sz w:val="22"/>
          <w:szCs w:val="22"/>
        </w:rPr>
        <w:t xml:space="preserve">универсальный передаточный документ (УПД (Приложение № 1 к постановлению </w:t>
      </w:r>
      <w:r w:rsidR="008A62DD" w:rsidRPr="008718FF">
        <w:rPr>
          <w:sz w:val="22"/>
          <w:szCs w:val="22"/>
        </w:rPr>
        <w:t>П</w:t>
      </w:r>
      <w:r w:rsidRPr="008718FF">
        <w:rPr>
          <w:sz w:val="22"/>
          <w:szCs w:val="22"/>
        </w:rPr>
        <w:t>равительства Российской Федерации от 26 декабря 2011 г. № 1137))</w:t>
      </w:r>
      <w:r w:rsidR="00093481" w:rsidRPr="008718FF">
        <w:rPr>
          <w:sz w:val="22"/>
          <w:szCs w:val="22"/>
        </w:rPr>
        <w:t>.</w:t>
      </w:r>
    </w:p>
    <w:p w:rsidR="009F4A60" w:rsidRPr="008718FF" w:rsidRDefault="009F4A60" w:rsidP="00E97843">
      <w:pPr>
        <w:tabs>
          <w:tab w:val="left" w:pos="426"/>
          <w:tab w:val="left" w:pos="993"/>
        </w:tabs>
        <w:ind w:right="-2" w:firstLine="567"/>
        <w:jc w:val="both"/>
        <w:rPr>
          <w:sz w:val="22"/>
          <w:szCs w:val="22"/>
        </w:rPr>
      </w:pPr>
      <w:r w:rsidRPr="008718FF">
        <w:rPr>
          <w:sz w:val="22"/>
          <w:szCs w:val="22"/>
        </w:rPr>
        <w:t xml:space="preserve">1.6 </w:t>
      </w:r>
      <w:r w:rsidRPr="008718FF">
        <w:rPr>
          <w:sz w:val="22"/>
          <w:szCs w:val="22"/>
        </w:rPr>
        <w:tab/>
        <w:t>Поставщик устанавливает на Товар гарантийный срок, срок службы (годности) согласно</w:t>
      </w:r>
      <w:r w:rsidR="008A62DD" w:rsidRPr="008718FF">
        <w:rPr>
          <w:sz w:val="22"/>
          <w:szCs w:val="22"/>
        </w:rPr>
        <w:t xml:space="preserve"> </w:t>
      </w:r>
      <w:r w:rsidRPr="008718FF">
        <w:rPr>
          <w:sz w:val="22"/>
          <w:szCs w:val="22"/>
        </w:rPr>
        <w:t>ГОСТам, ТУ в соответствии с действующим законодательством, гарантирует качество</w:t>
      </w:r>
      <w:r w:rsidR="008A62DD" w:rsidRPr="008718FF">
        <w:rPr>
          <w:sz w:val="22"/>
          <w:szCs w:val="22"/>
        </w:rPr>
        <w:t xml:space="preserve"> </w:t>
      </w:r>
      <w:r w:rsidRPr="008718FF">
        <w:rPr>
          <w:sz w:val="22"/>
          <w:szCs w:val="22"/>
        </w:rPr>
        <w:t>поставляемого Товара не менее 18 месяцев со дня его продажи потребителю и начала его</w:t>
      </w:r>
      <w:r w:rsidR="008A62DD" w:rsidRPr="008718FF">
        <w:rPr>
          <w:sz w:val="22"/>
          <w:szCs w:val="22"/>
        </w:rPr>
        <w:t xml:space="preserve"> </w:t>
      </w:r>
      <w:r w:rsidRPr="008718FF">
        <w:rPr>
          <w:sz w:val="22"/>
          <w:szCs w:val="22"/>
        </w:rPr>
        <w:t>эксплуатации.</w:t>
      </w:r>
    </w:p>
    <w:p w:rsidR="00397C79" w:rsidRPr="008718FF" w:rsidRDefault="00397C79" w:rsidP="00E97843">
      <w:pPr>
        <w:tabs>
          <w:tab w:val="left" w:pos="426"/>
          <w:tab w:val="left" w:pos="993"/>
        </w:tabs>
        <w:ind w:right="-2" w:firstLine="567"/>
        <w:jc w:val="both"/>
        <w:rPr>
          <w:sz w:val="22"/>
          <w:szCs w:val="22"/>
        </w:rPr>
      </w:pPr>
    </w:p>
    <w:p w:rsidR="007A7A95" w:rsidRPr="008718FF" w:rsidRDefault="0059573A" w:rsidP="00E97843">
      <w:pPr>
        <w:pStyle w:val="20"/>
        <w:tabs>
          <w:tab w:val="left" w:pos="426"/>
          <w:tab w:val="left" w:pos="993"/>
        </w:tabs>
        <w:ind w:right="-2"/>
        <w:jc w:val="center"/>
        <w:rPr>
          <w:b/>
          <w:szCs w:val="22"/>
        </w:rPr>
      </w:pPr>
      <w:r w:rsidRPr="008718FF">
        <w:rPr>
          <w:b/>
          <w:szCs w:val="22"/>
        </w:rPr>
        <w:t xml:space="preserve">2. НОМЕНКЛАТУРА (АССОРТИМЕНТ), </w:t>
      </w:r>
      <w:r w:rsidRPr="008718FF">
        <w:rPr>
          <w:b/>
          <w:szCs w:val="22"/>
        </w:rPr>
        <w:br/>
        <w:t xml:space="preserve">КОЛИЧЕСТВО И КАЧЕСТВО </w:t>
      </w:r>
      <w:r w:rsidR="00CA6BFE" w:rsidRPr="008718FF">
        <w:rPr>
          <w:b/>
          <w:szCs w:val="22"/>
        </w:rPr>
        <w:t>ТОВАР</w:t>
      </w:r>
      <w:r w:rsidR="00106E2C" w:rsidRPr="008718FF">
        <w:rPr>
          <w:b/>
          <w:szCs w:val="22"/>
        </w:rPr>
        <w:t>А</w:t>
      </w:r>
    </w:p>
    <w:p w:rsidR="0059573A" w:rsidRPr="008718FF" w:rsidRDefault="0059573A" w:rsidP="00E97843">
      <w:pPr>
        <w:numPr>
          <w:ilvl w:val="1"/>
          <w:numId w:val="17"/>
        </w:numPr>
        <w:tabs>
          <w:tab w:val="left" w:pos="288"/>
          <w:tab w:val="left" w:pos="993"/>
          <w:tab w:val="left" w:pos="4032"/>
          <w:tab w:val="left" w:pos="4464"/>
        </w:tabs>
        <w:ind w:left="0" w:firstLine="567"/>
        <w:jc w:val="both"/>
        <w:rPr>
          <w:sz w:val="22"/>
          <w:szCs w:val="22"/>
        </w:rPr>
      </w:pPr>
      <w:r w:rsidRPr="008718FF">
        <w:rPr>
          <w:sz w:val="22"/>
          <w:szCs w:val="22"/>
        </w:rPr>
        <w:t xml:space="preserve">Общее количество </w:t>
      </w:r>
      <w:r w:rsidR="00EF18A2" w:rsidRPr="008718FF">
        <w:rPr>
          <w:sz w:val="22"/>
          <w:szCs w:val="22"/>
        </w:rPr>
        <w:t>Т</w:t>
      </w:r>
      <w:r w:rsidR="00CA6BFE" w:rsidRPr="008718FF">
        <w:rPr>
          <w:sz w:val="22"/>
          <w:szCs w:val="22"/>
        </w:rPr>
        <w:t>овар</w:t>
      </w:r>
      <w:r w:rsidRPr="008718FF">
        <w:rPr>
          <w:sz w:val="22"/>
          <w:szCs w:val="22"/>
        </w:rPr>
        <w:t xml:space="preserve">а </w:t>
      </w:r>
      <w:r w:rsidR="00290B75" w:rsidRPr="008718FF">
        <w:rPr>
          <w:sz w:val="22"/>
          <w:szCs w:val="22"/>
        </w:rPr>
        <w:t xml:space="preserve">определяется </w:t>
      </w:r>
      <w:r w:rsidR="00CA6BFE" w:rsidRPr="008718FF">
        <w:rPr>
          <w:sz w:val="22"/>
          <w:szCs w:val="22"/>
        </w:rPr>
        <w:t>з</w:t>
      </w:r>
      <w:r w:rsidR="00B956CA" w:rsidRPr="008718FF">
        <w:rPr>
          <w:sz w:val="22"/>
          <w:szCs w:val="22"/>
        </w:rPr>
        <w:t>аказами</w:t>
      </w:r>
      <w:r w:rsidR="00290B75" w:rsidRPr="008718FF">
        <w:rPr>
          <w:sz w:val="22"/>
          <w:szCs w:val="22"/>
        </w:rPr>
        <w:t xml:space="preserve"> </w:t>
      </w:r>
      <w:r w:rsidR="008A62DD" w:rsidRPr="008718FF">
        <w:rPr>
          <w:sz w:val="22"/>
          <w:szCs w:val="22"/>
        </w:rPr>
        <w:t>П</w:t>
      </w:r>
      <w:r w:rsidR="00290B75" w:rsidRPr="008718FF">
        <w:rPr>
          <w:sz w:val="22"/>
          <w:szCs w:val="22"/>
        </w:rPr>
        <w:t xml:space="preserve">окупателя на каждую отдельную партию </w:t>
      </w:r>
      <w:r w:rsidR="00EF18A2" w:rsidRPr="008718FF">
        <w:rPr>
          <w:sz w:val="22"/>
          <w:szCs w:val="22"/>
        </w:rPr>
        <w:t>Т</w:t>
      </w:r>
      <w:r w:rsidR="00CA6BFE" w:rsidRPr="008718FF">
        <w:rPr>
          <w:sz w:val="22"/>
          <w:szCs w:val="22"/>
        </w:rPr>
        <w:t>овар</w:t>
      </w:r>
      <w:r w:rsidR="00290B75" w:rsidRPr="008718FF">
        <w:rPr>
          <w:sz w:val="22"/>
          <w:szCs w:val="22"/>
        </w:rPr>
        <w:t>а.</w:t>
      </w:r>
    </w:p>
    <w:p w:rsidR="00B956CA" w:rsidRPr="008718FF" w:rsidRDefault="00B956CA" w:rsidP="00E97843">
      <w:pPr>
        <w:numPr>
          <w:ilvl w:val="1"/>
          <w:numId w:val="17"/>
        </w:numPr>
        <w:tabs>
          <w:tab w:val="left" w:pos="288"/>
          <w:tab w:val="left" w:pos="993"/>
          <w:tab w:val="left" w:pos="4032"/>
          <w:tab w:val="left" w:pos="4464"/>
        </w:tabs>
        <w:ind w:left="0" w:firstLine="567"/>
        <w:jc w:val="both"/>
        <w:rPr>
          <w:sz w:val="22"/>
          <w:szCs w:val="22"/>
        </w:rPr>
      </w:pPr>
      <w:r w:rsidRPr="008718FF">
        <w:rPr>
          <w:sz w:val="22"/>
          <w:szCs w:val="22"/>
        </w:rPr>
        <w:t>Заказ должен быть сделан Покупателем в письменной форме и передан Поставщику с использованием средств факсимильной связи</w:t>
      </w:r>
      <w:r w:rsidR="00CA6BFE" w:rsidRPr="008718FF">
        <w:rPr>
          <w:sz w:val="22"/>
          <w:szCs w:val="22"/>
        </w:rPr>
        <w:t xml:space="preserve"> или электронной почты</w:t>
      </w:r>
      <w:r w:rsidRPr="008718FF">
        <w:rPr>
          <w:sz w:val="22"/>
          <w:szCs w:val="22"/>
        </w:rPr>
        <w:t>.</w:t>
      </w:r>
    </w:p>
    <w:p w:rsidR="0012512C" w:rsidRPr="008718FF" w:rsidRDefault="00B956CA" w:rsidP="00E97843">
      <w:pPr>
        <w:numPr>
          <w:ilvl w:val="1"/>
          <w:numId w:val="17"/>
        </w:numPr>
        <w:tabs>
          <w:tab w:val="left" w:pos="288"/>
          <w:tab w:val="left" w:pos="993"/>
          <w:tab w:val="left" w:pos="4032"/>
          <w:tab w:val="left" w:pos="4464"/>
        </w:tabs>
        <w:ind w:left="0" w:firstLine="567"/>
        <w:jc w:val="both"/>
        <w:rPr>
          <w:sz w:val="22"/>
          <w:szCs w:val="22"/>
        </w:rPr>
      </w:pPr>
      <w:r w:rsidRPr="008718FF">
        <w:rPr>
          <w:sz w:val="22"/>
          <w:szCs w:val="22"/>
        </w:rPr>
        <w:t xml:space="preserve">Заказ должен содержать наименование и отгрузочные реквизиты Покупателя; способ и вид доставки; наименование и отгрузочные реквизиты транспортной организации; наименование, ассортимент и количество </w:t>
      </w:r>
      <w:r w:rsidR="00EF18A2" w:rsidRPr="008718FF">
        <w:rPr>
          <w:sz w:val="22"/>
          <w:szCs w:val="22"/>
        </w:rPr>
        <w:t>Т</w:t>
      </w:r>
      <w:r w:rsidR="00CA6BFE" w:rsidRPr="008718FF">
        <w:rPr>
          <w:sz w:val="22"/>
          <w:szCs w:val="22"/>
        </w:rPr>
        <w:t>овар</w:t>
      </w:r>
      <w:r w:rsidRPr="008718FF">
        <w:rPr>
          <w:sz w:val="22"/>
          <w:szCs w:val="22"/>
        </w:rPr>
        <w:t xml:space="preserve">а. </w:t>
      </w:r>
      <w:r w:rsidR="0028719D" w:rsidRPr="008718FF">
        <w:rPr>
          <w:sz w:val="22"/>
          <w:szCs w:val="22"/>
        </w:rPr>
        <w:t>Т</w:t>
      </w:r>
      <w:r w:rsidRPr="008718FF">
        <w:rPr>
          <w:sz w:val="22"/>
          <w:szCs w:val="22"/>
        </w:rPr>
        <w:t xml:space="preserve">ранспортная организация, которая будет осуществлять доставку </w:t>
      </w:r>
      <w:r w:rsidR="00EF18A2" w:rsidRPr="008718FF">
        <w:rPr>
          <w:sz w:val="22"/>
          <w:szCs w:val="22"/>
        </w:rPr>
        <w:t>Т</w:t>
      </w:r>
      <w:r w:rsidR="00CA6BFE" w:rsidRPr="008718FF">
        <w:rPr>
          <w:sz w:val="22"/>
          <w:szCs w:val="22"/>
        </w:rPr>
        <w:t>овар</w:t>
      </w:r>
      <w:r w:rsidRPr="008718FF">
        <w:rPr>
          <w:sz w:val="22"/>
          <w:szCs w:val="22"/>
        </w:rPr>
        <w:t xml:space="preserve">а в адрес Покупателя, определяется </w:t>
      </w:r>
      <w:r w:rsidR="0028719D" w:rsidRPr="008718FF">
        <w:rPr>
          <w:sz w:val="22"/>
          <w:szCs w:val="22"/>
        </w:rPr>
        <w:t>Поставщиком по согласованию с Покупателем</w:t>
      </w:r>
      <w:r w:rsidRPr="008718FF">
        <w:rPr>
          <w:sz w:val="22"/>
          <w:szCs w:val="22"/>
        </w:rPr>
        <w:t>.</w:t>
      </w:r>
      <w:r w:rsidR="00AE34AA" w:rsidRPr="008718FF">
        <w:rPr>
          <w:sz w:val="22"/>
          <w:szCs w:val="22"/>
        </w:rPr>
        <w:t xml:space="preserve"> </w:t>
      </w:r>
    </w:p>
    <w:p w:rsidR="0059573A" w:rsidRPr="008718FF" w:rsidRDefault="00CB1213" w:rsidP="00E97843">
      <w:pPr>
        <w:numPr>
          <w:ilvl w:val="1"/>
          <w:numId w:val="17"/>
        </w:numPr>
        <w:tabs>
          <w:tab w:val="left" w:pos="288"/>
          <w:tab w:val="left" w:pos="993"/>
          <w:tab w:val="left" w:pos="4032"/>
          <w:tab w:val="left" w:pos="4464"/>
        </w:tabs>
        <w:ind w:left="0" w:firstLine="567"/>
        <w:jc w:val="both"/>
        <w:rPr>
          <w:sz w:val="22"/>
          <w:szCs w:val="22"/>
        </w:rPr>
      </w:pPr>
      <w:r w:rsidRPr="008718FF">
        <w:rPr>
          <w:sz w:val="22"/>
          <w:szCs w:val="22"/>
        </w:rPr>
        <w:t>Наименование, единицы измерения и</w:t>
      </w:r>
      <w:r w:rsidR="0059573A" w:rsidRPr="008718FF">
        <w:rPr>
          <w:sz w:val="22"/>
          <w:szCs w:val="22"/>
        </w:rPr>
        <w:t xml:space="preserve"> качественные характеристики</w:t>
      </w:r>
      <w:r w:rsidR="00CA6BFE" w:rsidRPr="008718FF">
        <w:rPr>
          <w:sz w:val="22"/>
          <w:szCs w:val="22"/>
        </w:rPr>
        <w:t xml:space="preserve"> </w:t>
      </w:r>
      <w:r w:rsidR="00EF18A2" w:rsidRPr="008718FF">
        <w:rPr>
          <w:sz w:val="22"/>
          <w:szCs w:val="22"/>
        </w:rPr>
        <w:t>Т</w:t>
      </w:r>
      <w:r w:rsidR="00CA6BFE" w:rsidRPr="008718FF">
        <w:rPr>
          <w:sz w:val="22"/>
          <w:szCs w:val="22"/>
        </w:rPr>
        <w:t>овар</w:t>
      </w:r>
      <w:r w:rsidR="0059573A" w:rsidRPr="008718FF">
        <w:rPr>
          <w:sz w:val="22"/>
          <w:szCs w:val="22"/>
        </w:rPr>
        <w:t xml:space="preserve">ов, цена и срок поставки согласовываются Сторонами в </w:t>
      </w:r>
      <w:r w:rsidR="00544D0E" w:rsidRPr="008718FF">
        <w:rPr>
          <w:sz w:val="22"/>
          <w:szCs w:val="22"/>
        </w:rPr>
        <w:t>счета</w:t>
      </w:r>
      <w:r w:rsidR="0059573A" w:rsidRPr="008718FF">
        <w:rPr>
          <w:sz w:val="22"/>
          <w:szCs w:val="22"/>
        </w:rPr>
        <w:t>х</w:t>
      </w:r>
      <w:r w:rsidR="00544D0E" w:rsidRPr="008718FF">
        <w:rPr>
          <w:sz w:val="22"/>
          <w:szCs w:val="22"/>
        </w:rPr>
        <w:t>.</w:t>
      </w:r>
      <w:r w:rsidR="008305E2" w:rsidRPr="008718FF">
        <w:rPr>
          <w:sz w:val="22"/>
          <w:szCs w:val="22"/>
        </w:rPr>
        <w:t xml:space="preserve"> Счет может быть направлен Покупателю посредством электронной почты и/или факсимильной связи.</w:t>
      </w:r>
    </w:p>
    <w:p w:rsidR="00E6099F" w:rsidRPr="008718FF" w:rsidRDefault="00E6099F" w:rsidP="00E6099F">
      <w:pPr>
        <w:tabs>
          <w:tab w:val="left" w:pos="288"/>
          <w:tab w:val="left" w:pos="993"/>
          <w:tab w:val="left" w:pos="4032"/>
          <w:tab w:val="left" w:pos="4464"/>
        </w:tabs>
        <w:ind w:firstLine="567"/>
        <w:jc w:val="both"/>
        <w:rPr>
          <w:sz w:val="22"/>
          <w:szCs w:val="22"/>
        </w:rPr>
      </w:pPr>
      <w:r w:rsidRPr="008718FF">
        <w:rPr>
          <w:sz w:val="22"/>
          <w:szCs w:val="22"/>
        </w:rPr>
        <w:t xml:space="preserve">2.5 Качество поставляемого товара должно соответствовать установленным в Российской Федерации государственным стандартам. </w:t>
      </w:r>
    </w:p>
    <w:p w:rsidR="0012512C" w:rsidRPr="008718FF" w:rsidRDefault="0012512C" w:rsidP="00E97843">
      <w:pPr>
        <w:tabs>
          <w:tab w:val="left" w:pos="288"/>
          <w:tab w:val="left" w:pos="993"/>
          <w:tab w:val="left" w:pos="4032"/>
          <w:tab w:val="left" w:pos="4464"/>
        </w:tabs>
        <w:ind w:firstLine="567"/>
        <w:jc w:val="both"/>
        <w:rPr>
          <w:sz w:val="22"/>
          <w:szCs w:val="22"/>
        </w:rPr>
      </w:pPr>
    </w:p>
    <w:p w:rsidR="007A7A95" w:rsidRPr="008718FF" w:rsidRDefault="00106E2C" w:rsidP="00E97843">
      <w:pPr>
        <w:tabs>
          <w:tab w:val="left" w:pos="993"/>
        </w:tabs>
        <w:ind w:firstLine="567"/>
        <w:jc w:val="center"/>
        <w:rPr>
          <w:b/>
          <w:sz w:val="22"/>
          <w:szCs w:val="22"/>
        </w:rPr>
      </w:pPr>
      <w:r w:rsidRPr="008718FF">
        <w:rPr>
          <w:b/>
          <w:sz w:val="22"/>
          <w:szCs w:val="22"/>
        </w:rPr>
        <w:t>3. УСЛОВИЯ ПОСТАВКИ</w:t>
      </w:r>
    </w:p>
    <w:p w:rsidR="00397C79" w:rsidRPr="008718FF" w:rsidRDefault="00B956CA" w:rsidP="00E97843">
      <w:pPr>
        <w:numPr>
          <w:ilvl w:val="1"/>
          <w:numId w:val="18"/>
        </w:numPr>
        <w:tabs>
          <w:tab w:val="left" w:pos="288"/>
          <w:tab w:val="left" w:pos="993"/>
          <w:tab w:val="left" w:pos="4032"/>
          <w:tab w:val="left" w:pos="4464"/>
        </w:tabs>
        <w:ind w:left="0" w:firstLine="567"/>
        <w:jc w:val="both"/>
        <w:rPr>
          <w:bCs/>
          <w:sz w:val="22"/>
          <w:szCs w:val="22"/>
        </w:rPr>
      </w:pPr>
      <w:r w:rsidRPr="008718FF">
        <w:rPr>
          <w:bCs/>
          <w:sz w:val="22"/>
          <w:szCs w:val="22"/>
        </w:rPr>
        <w:t xml:space="preserve">Поставщик обязан осуществить </w:t>
      </w:r>
      <w:r w:rsidR="00AA1971" w:rsidRPr="008718FF">
        <w:rPr>
          <w:bCs/>
          <w:sz w:val="22"/>
          <w:szCs w:val="22"/>
        </w:rPr>
        <w:t>отгрузку</w:t>
      </w:r>
      <w:r w:rsidRPr="008718FF">
        <w:rPr>
          <w:bCs/>
          <w:sz w:val="22"/>
          <w:szCs w:val="22"/>
        </w:rPr>
        <w:t xml:space="preserve"> </w:t>
      </w:r>
      <w:r w:rsidR="00EF18A2" w:rsidRPr="008718FF">
        <w:rPr>
          <w:bCs/>
          <w:sz w:val="22"/>
          <w:szCs w:val="22"/>
        </w:rPr>
        <w:t>Т</w:t>
      </w:r>
      <w:r w:rsidR="00CA6BFE" w:rsidRPr="008718FF">
        <w:rPr>
          <w:bCs/>
          <w:sz w:val="22"/>
          <w:szCs w:val="22"/>
        </w:rPr>
        <w:t>овар</w:t>
      </w:r>
      <w:r w:rsidRPr="008718FF">
        <w:rPr>
          <w:bCs/>
          <w:sz w:val="22"/>
          <w:szCs w:val="22"/>
        </w:rPr>
        <w:t xml:space="preserve">а в течение </w:t>
      </w:r>
      <w:r w:rsidR="00283E72" w:rsidRPr="008718FF">
        <w:rPr>
          <w:bCs/>
          <w:sz w:val="22"/>
          <w:szCs w:val="22"/>
        </w:rPr>
        <w:t>2</w:t>
      </w:r>
      <w:r w:rsidRPr="008718FF">
        <w:rPr>
          <w:bCs/>
          <w:sz w:val="22"/>
          <w:szCs w:val="22"/>
        </w:rPr>
        <w:t>0</w:t>
      </w:r>
      <w:r w:rsidR="004D740E" w:rsidRPr="008718FF">
        <w:rPr>
          <w:bCs/>
          <w:sz w:val="22"/>
          <w:szCs w:val="22"/>
        </w:rPr>
        <w:t xml:space="preserve"> (</w:t>
      </w:r>
      <w:r w:rsidR="008A62DD" w:rsidRPr="008718FF">
        <w:rPr>
          <w:bCs/>
          <w:sz w:val="22"/>
          <w:szCs w:val="22"/>
        </w:rPr>
        <w:t>Д</w:t>
      </w:r>
      <w:r w:rsidR="00283E72" w:rsidRPr="008718FF">
        <w:rPr>
          <w:bCs/>
          <w:sz w:val="22"/>
          <w:szCs w:val="22"/>
        </w:rPr>
        <w:t>вадцат</w:t>
      </w:r>
      <w:r w:rsidR="008A62DD" w:rsidRPr="008718FF">
        <w:rPr>
          <w:bCs/>
          <w:sz w:val="22"/>
          <w:szCs w:val="22"/>
        </w:rPr>
        <w:t>и</w:t>
      </w:r>
      <w:r w:rsidR="004D740E" w:rsidRPr="008718FF">
        <w:rPr>
          <w:bCs/>
          <w:sz w:val="22"/>
          <w:szCs w:val="22"/>
        </w:rPr>
        <w:t>)</w:t>
      </w:r>
      <w:r w:rsidRPr="008718FF">
        <w:rPr>
          <w:bCs/>
          <w:sz w:val="22"/>
          <w:szCs w:val="22"/>
        </w:rPr>
        <w:t xml:space="preserve"> рабочих дней, считая со дня по</w:t>
      </w:r>
      <w:r w:rsidR="00AA1971" w:rsidRPr="008718FF">
        <w:rPr>
          <w:bCs/>
          <w:sz w:val="22"/>
          <w:szCs w:val="22"/>
        </w:rPr>
        <w:t xml:space="preserve">ступления на расчетный счет Поставщика денежных средств </w:t>
      </w:r>
      <w:r w:rsidR="00AA1971" w:rsidRPr="008718FF">
        <w:rPr>
          <w:sz w:val="22"/>
          <w:szCs w:val="22"/>
        </w:rPr>
        <w:t>в размере, указанном в счете</w:t>
      </w:r>
      <w:r w:rsidR="004E492C" w:rsidRPr="008718FF">
        <w:rPr>
          <w:sz w:val="22"/>
          <w:szCs w:val="22"/>
        </w:rPr>
        <w:t>, если иное не оговаривается в Дополнительном соглашении.</w:t>
      </w:r>
      <w:r w:rsidR="00AA1971" w:rsidRPr="008718FF">
        <w:rPr>
          <w:sz w:val="22"/>
          <w:szCs w:val="22"/>
        </w:rPr>
        <w:t xml:space="preserve"> Если </w:t>
      </w:r>
      <w:r w:rsidR="00EF18A2" w:rsidRPr="008718FF">
        <w:rPr>
          <w:sz w:val="22"/>
          <w:szCs w:val="22"/>
        </w:rPr>
        <w:t>Т</w:t>
      </w:r>
      <w:r w:rsidR="00AA1971" w:rsidRPr="008718FF">
        <w:rPr>
          <w:sz w:val="22"/>
          <w:szCs w:val="22"/>
        </w:rPr>
        <w:t>овар изготавливается под заказ Покупателя, сроки поставки могут быть увеличены по согласованию Сторон</w:t>
      </w:r>
      <w:r w:rsidR="0028719D" w:rsidRPr="008718FF">
        <w:rPr>
          <w:sz w:val="22"/>
          <w:szCs w:val="22"/>
        </w:rPr>
        <w:t>.</w:t>
      </w:r>
      <w:r w:rsidR="00807D7C" w:rsidRPr="008718FF">
        <w:rPr>
          <w:sz w:val="22"/>
          <w:szCs w:val="22"/>
        </w:rPr>
        <w:t xml:space="preserve"> </w:t>
      </w:r>
    </w:p>
    <w:p w:rsidR="00AB3605" w:rsidRPr="00167DBE" w:rsidRDefault="00AB3605" w:rsidP="00AB3605">
      <w:pPr>
        <w:tabs>
          <w:tab w:val="left" w:pos="288"/>
          <w:tab w:val="left" w:pos="993"/>
          <w:tab w:val="left" w:pos="4032"/>
          <w:tab w:val="left" w:pos="4464"/>
        </w:tabs>
        <w:ind w:firstLine="567"/>
        <w:jc w:val="both"/>
        <w:rPr>
          <w:color w:val="FF0000"/>
          <w:sz w:val="22"/>
          <w:szCs w:val="22"/>
        </w:rPr>
      </w:pPr>
      <w:r w:rsidRPr="00167DBE">
        <w:rPr>
          <w:bCs/>
          <w:color w:val="FF0000"/>
          <w:sz w:val="22"/>
          <w:szCs w:val="22"/>
        </w:rPr>
        <w:t xml:space="preserve">3.1.1. </w:t>
      </w:r>
      <w:r w:rsidRPr="00167DBE">
        <w:rPr>
          <w:color w:val="FF0000"/>
          <w:sz w:val="22"/>
          <w:szCs w:val="22"/>
        </w:rPr>
        <w:t xml:space="preserve">Поставщик однократно извещает Покупателя о готовности очередной партии Товара к поставке с указанием сроков предстоящей отгрузки, извещение производится посредством электронной почты и/или </w:t>
      </w:r>
      <w:r w:rsidR="00F62D1A">
        <w:rPr>
          <w:color w:val="FF0000"/>
          <w:sz w:val="22"/>
          <w:szCs w:val="22"/>
        </w:rPr>
        <w:t>иными доступными способами связи</w:t>
      </w:r>
      <w:r w:rsidRPr="00167DBE">
        <w:rPr>
          <w:color w:val="FF0000"/>
          <w:sz w:val="22"/>
          <w:szCs w:val="22"/>
        </w:rPr>
        <w:t>.</w:t>
      </w:r>
    </w:p>
    <w:p w:rsidR="00AB3605" w:rsidRPr="00167DBE" w:rsidRDefault="00AB3605" w:rsidP="00AB3605">
      <w:pPr>
        <w:tabs>
          <w:tab w:val="left" w:pos="288"/>
          <w:tab w:val="left" w:pos="993"/>
          <w:tab w:val="left" w:pos="4032"/>
          <w:tab w:val="left" w:pos="4464"/>
        </w:tabs>
        <w:ind w:firstLine="567"/>
        <w:jc w:val="both"/>
        <w:rPr>
          <w:rStyle w:val="display-string"/>
          <w:color w:val="FF0000"/>
          <w:sz w:val="22"/>
          <w:szCs w:val="22"/>
        </w:rPr>
      </w:pPr>
      <w:r w:rsidRPr="00167DBE">
        <w:rPr>
          <w:rStyle w:val="display-string"/>
          <w:color w:val="FF0000"/>
          <w:sz w:val="22"/>
          <w:szCs w:val="22"/>
        </w:rPr>
        <w:t xml:space="preserve">Покупатель обязан забрать товар со склада Поставщика не позднее указанного Поставщиком срока отгрузки. Повторные извещения </w:t>
      </w:r>
      <w:r w:rsidRPr="00167DBE">
        <w:rPr>
          <w:color w:val="FF0000"/>
          <w:sz w:val="22"/>
          <w:szCs w:val="22"/>
        </w:rPr>
        <w:t>о готовности очередной партии Товара к поставке с указанием сроков предстоящей отгрузки Поставщиком не производятся.</w:t>
      </w:r>
    </w:p>
    <w:p w:rsidR="00AB3605" w:rsidRPr="00167DBE" w:rsidRDefault="00AB3605" w:rsidP="00AB3605">
      <w:pPr>
        <w:pStyle w:val="ConsPlusNormal"/>
        <w:ind w:firstLine="567"/>
        <w:jc w:val="both"/>
        <w:rPr>
          <w:color w:val="FF0000"/>
          <w:sz w:val="22"/>
          <w:szCs w:val="22"/>
        </w:rPr>
      </w:pPr>
      <w:r w:rsidRPr="00167DBE">
        <w:rPr>
          <w:rStyle w:val="display-string"/>
          <w:color w:val="FF0000"/>
          <w:sz w:val="22"/>
          <w:szCs w:val="22"/>
        </w:rPr>
        <w:t xml:space="preserve">В случае нарушения Покупателем указанного в настоящем пункте срока выборки товара со склада Поставщика - </w:t>
      </w:r>
      <w:r w:rsidRPr="00167DBE">
        <w:rPr>
          <w:color w:val="FF0000"/>
          <w:sz w:val="22"/>
          <w:szCs w:val="22"/>
        </w:rPr>
        <w:t xml:space="preserve">Покупатель обязуется возместить Поставщику расходы на хранение товара, не выбранного Покупателем, из расчета </w:t>
      </w:r>
      <w:r w:rsidRPr="00167DBE">
        <w:rPr>
          <w:rStyle w:val="display-string"/>
          <w:color w:val="FF0000"/>
          <w:sz w:val="22"/>
          <w:szCs w:val="22"/>
        </w:rPr>
        <w:t xml:space="preserve">30 руб. за </w:t>
      </w:r>
      <w:proofErr w:type="spellStart"/>
      <w:proofErr w:type="gramStart"/>
      <w:r w:rsidRPr="00167DBE">
        <w:rPr>
          <w:rStyle w:val="display-string"/>
          <w:color w:val="FF0000"/>
          <w:sz w:val="22"/>
          <w:szCs w:val="22"/>
        </w:rPr>
        <w:t>куб.метр</w:t>
      </w:r>
      <w:proofErr w:type="spellEnd"/>
      <w:proofErr w:type="gramEnd"/>
      <w:r w:rsidRPr="00167DBE">
        <w:rPr>
          <w:rStyle w:val="display-string"/>
          <w:color w:val="FF0000"/>
          <w:sz w:val="22"/>
          <w:szCs w:val="22"/>
        </w:rPr>
        <w:t xml:space="preserve"> </w:t>
      </w:r>
      <w:r w:rsidRPr="00167DBE">
        <w:rPr>
          <w:color w:val="FF0000"/>
          <w:sz w:val="22"/>
          <w:szCs w:val="22"/>
        </w:rPr>
        <w:t>за каждый день хранения.</w:t>
      </w:r>
    </w:p>
    <w:p w:rsidR="00AB3605" w:rsidRPr="00167DBE" w:rsidRDefault="00AB3605" w:rsidP="00AB3605">
      <w:pPr>
        <w:pStyle w:val="ConsPlusNormal"/>
        <w:ind w:firstLine="567"/>
        <w:jc w:val="both"/>
        <w:rPr>
          <w:color w:val="FF0000"/>
          <w:sz w:val="22"/>
          <w:szCs w:val="22"/>
        </w:rPr>
      </w:pPr>
      <w:r w:rsidRPr="00167DBE">
        <w:rPr>
          <w:color w:val="FF0000"/>
          <w:sz w:val="22"/>
          <w:szCs w:val="22"/>
        </w:rPr>
        <w:t xml:space="preserve">Поставщик вправе удерживать товар случае неисполнения Покупателем обязанности по оплате </w:t>
      </w:r>
      <w:r w:rsidRPr="00167DBE">
        <w:rPr>
          <w:color w:val="FF0000"/>
          <w:sz w:val="22"/>
          <w:szCs w:val="22"/>
        </w:rPr>
        <w:lastRenderedPageBreak/>
        <w:t>расходов на хранение товара.</w:t>
      </w:r>
    </w:p>
    <w:p w:rsidR="00AB3605" w:rsidRPr="00167DBE" w:rsidRDefault="00AB3605" w:rsidP="00AB3605">
      <w:pPr>
        <w:pStyle w:val="ConsPlusNormal"/>
        <w:ind w:firstLine="567"/>
        <w:jc w:val="both"/>
        <w:rPr>
          <w:color w:val="FF0000"/>
          <w:sz w:val="22"/>
          <w:szCs w:val="22"/>
        </w:rPr>
      </w:pPr>
      <w:r w:rsidRPr="00167DBE">
        <w:rPr>
          <w:color w:val="FF0000"/>
          <w:sz w:val="22"/>
          <w:szCs w:val="22"/>
        </w:rPr>
        <w:t xml:space="preserve">В случае, если Покупатель не произвел выборку/не забрал товар со склада Поставщика в течение 60 дней с момента </w:t>
      </w:r>
      <w:r w:rsidRPr="00167DBE">
        <w:rPr>
          <w:rStyle w:val="display-string"/>
          <w:color w:val="FF0000"/>
          <w:sz w:val="22"/>
          <w:szCs w:val="22"/>
        </w:rPr>
        <w:t xml:space="preserve">указанного Поставщиком срока отгрузки – выдача товара Поставщиком </w:t>
      </w:r>
      <w:r>
        <w:rPr>
          <w:rStyle w:val="display-string"/>
          <w:color w:val="FF0000"/>
          <w:sz w:val="22"/>
          <w:szCs w:val="22"/>
        </w:rPr>
        <w:t xml:space="preserve">Покупателю </w:t>
      </w:r>
      <w:r w:rsidRPr="00167DBE">
        <w:rPr>
          <w:rStyle w:val="display-string"/>
          <w:color w:val="FF0000"/>
          <w:sz w:val="22"/>
          <w:szCs w:val="22"/>
        </w:rPr>
        <w:t>не производится, денежные средства, уплаченные за товар</w:t>
      </w:r>
      <w:r>
        <w:rPr>
          <w:rStyle w:val="display-string"/>
          <w:color w:val="FF0000"/>
          <w:sz w:val="22"/>
          <w:szCs w:val="22"/>
        </w:rPr>
        <w:t>,</w:t>
      </w:r>
      <w:r w:rsidRPr="00167DBE">
        <w:rPr>
          <w:rStyle w:val="display-string"/>
          <w:color w:val="FF0000"/>
          <w:sz w:val="22"/>
          <w:szCs w:val="22"/>
        </w:rPr>
        <w:t xml:space="preserve"> Покупателю не возвращаются</w:t>
      </w:r>
      <w:r>
        <w:rPr>
          <w:rStyle w:val="display-string"/>
          <w:color w:val="FF0000"/>
          <w:sz w:val="22"/>
          <w:szCs w:val="22"/>
        </w:rPr>
        <w:t>, признаются сторонами бесспорной суммой компенсации убытков и расходов Поставщика.</w:t>
      </w:r>
    </w:p>
    <w:p w:rsidR="00397C79" w:rsidRPr="008718FF" w:rsidRDefault="00397C79" w:rsidP="00E97843">
      <w:pPr>
        <w:tabs>
          <w:tab w:val="left" w:pos="288"/>
          <w:tab w:val="left" w:pos="993"/>
          <w:tab w:val="left" w:pos="4032"/>
          <w:tab w:val="left" w:pos="4464"/>
        </w:tabs>
        <w:ind w:firstLine="567"/>
        <w:jc w:val="both"/>
        <w:rPr>
          <w:sz w:val="22"/>
          <w:szCs w:val="22"/>
        </w:rPr>
      </w:pPr>
      <w:r w:rsidRPr="008718FF">
        <w:rPr>
          <w:sz w:val="22"/>
          <w:szCs w:val="22"/>
        </w:rPr>
        <w:t xml:space="preserve">3.1.2. По запросу Покупателя Поставщик извещает Покупателя об </w:t>
      </w:r>
      <w:r w:rsidR="004D740E" w:rsidRPr="008718FF">
        <w:rPr>
          <w:sz w:val="22"/>
          <w:szCs w:val="22"/>
        </w:rPr>
        <w:t>осуществленной отправке Товара с указанием наименования и количества Товара, даты поставки, реквизитов транспортного средства или транспортной компании</w:t>
      </w:r>
      <w:r w:rsidR="00FC16E7" w:rsidRPr="008718FF">
        <w:rPr>
          <w:sz w:val="22"/>
          <w:szCs w:val="22"/>
        </w:rPr>
        <w:t>, извещение производится посредством электронной почты и/или факсимильной связи</w:t>
      </w:r>
      <w:r w:rsidRPr="008718FF">
        <w:rPr>
          <w:sz w:val="22"/>
          <w:szCs w:val="22"/>
        </w:rPr>
        <w:t>.</w:t>
      </w:r>
    </w:p>
    <w:p w:rsidR="00397C79" w:rsidRPr="008718FF" w:rsidRDefault="00397C79" w:rsidP="00E97843">
      <w:pPr>
        <w:numPr>
          <w:ilvl w:val="1"/>
          <w:numId w:val="18"/>
        </w:numPr>
        <w:tabs>
          <w:tab w:val="left" w:pos="288"/>
          <w:tab w:val="left" w:pos="993"/>
          <w:tab w:val="left" w:pos="4032"/>
          <w:tab w:val="left" w:pos="4464"/>
        </w:tabs>
        <w:ind w:left="0" w:firstLine="567"/>
        <w:jc w:val="both"/>
        <w:rPr>
          <w:bCs/>
          <w:sz w:val="22"/>
          <w:szCs w:val="22"/>
        </w:rPr>
      </w:pPr>
      <w:r w:rsidRPr="008718FF">
        <w:rPr>
          <w:sz w:val="22"/>
          <w:szCs w:val="22"/>
        </w:rPr>
        <w:t xml:space="preserve">После получения извещения о готовности Товара к отгрузке Покупатель обязан согласовать с Поставщиком дату и время отгрузки и не позднее, чем за 1 (Один) рабочий день до отгрузки Покупателем предоставляется следующая информация: </w:t>
      </w:r>
    </w:p>
    <w:p w:rsidR="00397C79" w:rsidRPr="008718FF" w:rsidRDefault="00397C79" w:rsidP="00E97843">
      <w:pPr>
        <w:numPr>
          <w:ilvl w:val="0"/>
          <w:numId w:val="41"/>
        </w:numPr>
        <w:tabs>
          <w:tab w:val="left" w:pos="288"/>
          <w:tab w:val="left" w:pos="993"/>
          <w:tab w:val="left" w:pos="4032"/>
          <w:tab w:val="left" w:pos="4464"/>
        </w:tabs>
        <w:ind w:left="0" w:firstLine="567"/>
        <w:jc w:val="both"/>
        <w:rPr>
          <w:sz w:val="22"/>
          <w:szCs w:val="22"/>
        </w:rPr>
      </w:pPr>
      <w:r w:rsidRPr="008718FF">
        <w:rPr>
          <w:sz w:val="22"/>
          <w:szCs w:val="22"/>
        </w:rPr>
        <w:t>№ и марка автомобиля, ФИО и контактный телефон водителя/представителя Покупателя</w:t>
      </w:r>
    </w:p>
    <w:p w:rsidR="00397C79" w:rsidRPr="008718FF" w:rsidRDefault="00397C79" w:rsidP="00E97843">
      <w:pPr>
        <w:numPr>
          <w:ilvl w:val="0"/>
          <w:numId w:val="41"/>
        </w:numPr>
        <w:tabs>
          <w:tab w:val="left" w:pos="288"/>
          <w:tab w:val="left" w:pos="993"/>
          <w:tab w:val="left" w:pos="4032"/>
          <w:tab w:val="left" w:pos="4464"/>
        </w:tabs>
        <w:ind w:left="0" w:firstLine="567"/>
        <w:jc w:val="both"/>
        <w:rPr>
          <w:sz w:val="22"/>
          <w:szCs w:val="22"/>
        </w:rPr>
      </w:pPr>
      <w:r w:rsidRPr="008718FF">
        <w:rPr>
          <w:sz w:val="22"/>
          <w:szCs w:val="22"/>
        </w:rPr>
        <w:t>№ и серия водительского удостоверения/паспорта</w:t>
      </w:r>
    </w:p>
    <w:p w:rsidR="00397C79" w:rsidRPr="008718FF" w:rsidRDefault="00397C79" w:rsidP="00E97843">
      <w:pPr>
        <w:numPr>
          <w:ilvl w:val="0"/>
          <w:numId w:val="41"/>
        </w:numPr>
        <w:tabs>
          <w:tab w:val="left" w:pos="288"/>
          <w:tab w:val="left" w:pos="993"/>
          <w:tab w:val="left" w:pos="4032"/>
          <w:tab w:val="left" w:pos="4464"/>
        </w:tabs>
        <w:ind w:left="0" w:firstLine="567"/>
        <w:jc w:val="both"/>
        <w:rPr>
          <w:sz w:val="22"/>
          <w:szCs w:val="22"/>
        </w:rPr>
      </w:pPr>
      <w:r w:rsidRPr="008718FF">
        <w:rPr>
          <w:sz w:val="22"/>
          <w:szCs w:val="22"/>
        </w:rPr>
        <w:t>время прибытия на точку загрузки</w:t>
      </w:r>
    </w:p>
    <w:p w:rsidR="00397C79" w:rsidRPr="008718FF" w:rsidRDefault="00397C79" w:rsidP="00E97843">
      <w:pPr>
        <w:numPr>
          <w:ilvl w:val="0"/>
          <w:numId w:val="41"/>
        </w:numPr>
        <w:tabs>
          <w:tab w:val="left" w:pos="288"/>
          <w:tab w:val="left" w:pos="993"/>
          <w:tab w:val="left" w:pos="4032"/>
          <w:tab w:val="left" w:pos="4464"/>
        </w:tabs>
        <w:ind w:left="0" w:firstLine="567"/>
        <w:jc w:val="both"/>
        <w:rPr>
          <w:sz w:val="22"/>
          <w:szCs w:val="22"/>
        </w:rPr>
      </w:pPr>
      <w:r w:rsidRPr="008718FF">
        <w:rPr>
          <w:sz w:val="22"/>
          <w:szCs w:val="22"/>
        </w:rPr>
        <w:t>водителю/представител</w:t>
      </w:r>
      <w:r w:rsidR="00EF18A2" w:rsidRPr="008718FF">
        <w:rPr>
          <w:sz w:val="22"/>
          <w:szCs w:val="22"/>
        </w:rPr>
        <w:t>ю</w:t>
      </w:r>
      <w:r w:rsidRPr="008718FF">
        <w:rPr>
          <w:sz w:val="22"/>
          <w:szCs w:val="22"/>
        </w:rPr>
        <w:t xml:space="preserve"> Покупателя при себе иметь оригинал доверенности</w:t>
      </w:r>
      <w:r w:rsidR="00F275C1" w:rsidRPr="008718FF">
        <w:rPr>
          <w:sz w:val="22"/>
          <w:szCs w:val="22"/>
        </w:rPr>
        <w:t>.</w:t>
      </w:r>
    </w:p>
    <w:p w:rsidR="00F275C1" w:rsidRPr="008718FF" w:rsidRDefault="00F275C1" w:rsidP="00F275C1">
      <w:pPr>
        <w:tabs>
          <w:tab w:val="left" w:pos="288"/>
          <w:tab w:val="left" w:pos="993"/>
          <w:tab w:val="left" w:pos="4032"/>
          <w:tab w:val="left" w:pos="4464"/>
        </w:tabs>
        <w:ind w:left="567"/>
        <w:jc w:val="both"/>
        <w:rPr>
          <w:sz w:val="22"/>
          <w:szCs w:val="22"/>
        </w:rPr>
      </w:pPr>
      <w:r w:rsidRPr="008718FF">
        <w:rPr>
          <w:sz w:val="22"/>
          <w:szCs w:val="22"/>
        </w:rPr>
        <w:t xml:space="preserve">В случае отсутствия оригинала доверенности, товар может быть отгружен на основании скан-копии доверенности. До момента отгрузки Поставщику должна быть направлена цветная скан-копия доверенности на водителя, скан-копия паспорта водителя и сопроводительное письмо Покупателя. Сопроводительное письмо и скан копии документов направляются Поставщику по электронному адресу, указанному в настоящем Договоре. Покупатель обязуется </w:t>
      </w:r>
      <w:proofErr w:type="gramStart"/>
      <w:r w:rsidRPr="008718FF">
        <w:rPr>
          <w:sz w:val="22"/>
          <w:szCs w:val="22"/>
        </w:rPr>
        <w:t>направить  Поставщику</w:t>
      </w:r>
      <w:proofErr w:type="gramEnd"/>
      <w:r w:rsidRPr="008718FF">
        <w:rPr>
          <w:sz w:val="22"/>
          <w:szCs w:val="22"/>
        </w:rPr>
        <w:t xml:space="preserve"> оригинал доверенности вместе с документами, предусмотренными п.5.5. настоящего договора. В этом случае товар считается отгруженным уполномоченному Покупателем лицу, а Поставщик считается исполнившим свою обязанность по отгрузке/поставке товара.</w:t>
      </w:r>
    </w:p>
    <w:p w:rsidR="00397C79" w:rsidRPr="008718FF" w:rsidRDefault="00397C79" w:rsidP="00E97843">
      <w:pPr>
        <w:tabs>
          <w:tab w:val="left" w:pos="288"/>
          <w:tab w:val="left" w:pos="993"/>
          <w:tab w:val="left" w:pos="4032"/>
          <w:tab w:val="left" w:pos="4464"/>
        </w:tabs>
        <w:ind w:firstLine="567"/>
        <w:jc w:val="both"/>
        <w:rPr>
          <w:sz w:val="22"/>
          <w:szCs w:val="22"/>
        </w:rPr>
      </w:pPr>
      <w:r w:rsidRPr="008718FF">
        <w:rPr>
          <w:sz w:val="22"/>
          <w:szCs w:val="22"/>
        </w:rPr>
        <w:t xml:space="preserve">При неисполнении или ненадлежащем исполнении этого обязательства Покупателем Поставщик не несет ответственности за просрочку поставки. </w:t>
      </w:r>
    </w:p>
    <w:p w:rsidR="005C24D4" w:rsidRPr="008718FF" w:rsidRDefault="005C24D4" w:rsidP="00E97843">
      <w:pPr>
        <w:numPr>
          <w:ilvl w:val="1"/>
          <w:numId w:val="18"/>
        </w:numPr>
        <w:tabs>
          <w:tab w:val="left" w:pos="288"/>
          <w:tab w:val="left" w:pos="993"/>
          <w:tab w:val="left" w:pos="4032"/>
          <w:tab w:val="left" w:pos="4464"/>
        </w:tabs>
        <w:ind w:left="0" w:firstLine="567"/>
        <w:jc w:val="both"/>
        <w:rPr>
          <w:sz w:val="22"/>
          <w:szCs w:val="22"/>
        </w:rPr>
      </w:pPr>
      <w:r w:rsidRPr="008718FF">
        <w:rPr>
          <w:sz w:val="22"/>
          <w:szCs w:val="22"/>
        </w:rPr>
        <w:t xml:space="preserve">Поставка товаров может осуществляться Поставщиком, как отдельными партиями, так и в полном объёме в течение срока действия настоящего договора по согласованию с Покупателем. </w:t>
      </w:r>
    </w:p>
    <w:p w:rsidR="00E30B7F" w:rsidRPr="008718FF" w:rsidRDefault="00E30B7F" w:rsidP="00E30B7F">
      <w:pPr>
        <w:numPr>
          <w:ilvl w:val="1"/>
          <w:numId w:val="18"/>
        </w:numPr>
        <w:tabs>
          <w:tab w:val="left" w:pos="288"/>
          <w:tab w:val="left" w:pos="993"/>
          <w:tab w:val="left" w:pos="4032"/>
          <w:tab w:val="left" w:pos="4464"/>
        </w:tabs>
        <w:ind w:left="0" w:firstLine="567"/>
        <w:jc w:val="both"/>
        <w:rPr>
          <w:sz w:val="22"/>
          <w:szCs w:val="22"/>
        </w:rPr>
      </w:pPr>
      <w:r w:rsidRPr="008718FF">
        <w:rPr>
          <w:sz w:val="22"/>
          <w:szCs w:val="22"/>
        </w:rPr>
        <w:t xml:space="preserve">Поставка товара осуществляется путем отгрузки его Покупателем на условиях самовывоза со склада Поставщика по адресу: </w:t>
      </w:r>
      <w:r w:rsidRPr="008718FF">
        <w:rPr>
          <w:sz w:val="22"/>
          <w:szCs w:val="22"/>
          <w:u w:val="single"/>
        </w:rPr>
        <w:t>Российская Федерация, город Ижевск, Воткинское шоссе, 302</w:t>
      </w:r>
      <w:r w:rsidRPr="008718FF">
        <w:rPr>
          <w:sz w:val="22"/>
          <w:szCs w:val="22"/>
        </w:rPr>
        <w:t>.</w:t>
      </w:r>
    </w:p>
    <w:p w:rsidR="00015D55" w:rsidRPr="008718FF" w:rsidRDefault="00E30B7F" w:rsidP="00E30B7F">
      <w:pPr>
        <w:tabs>
          <w:tab w:val="left" w:pos="288"/>
          <w:tab w:val="left" w:pos="993"/>
          <w:tab w:val="left" w:pos="4032"/>
          <w:tab w:val="left" w:pos="4464"/>
        </w:tabs>
        <w:jc w:val="both"/>
        <w:rPr>
          <w:sz w:val="22"/>
          <w:szCs w:val="22"/>
        </w:rPr>
      </w:pPr>
      <w:r w:rsidRPr="008718FF">
        <w:rPr>
          <w:sz w:val="22"/>
          <w:szCs w:val="22"/>
        </w:rPr>
        <w:tab/>
      </w:r>
      <w:r w:rsidRPr="008718FF">
        <w:rPr>
          <w:sz w:val="22"/>
          <w:szCs w:val="22"/>
        </w:rPr>
        <w:tab/>
      </w:r>
      <w:r w:rsidR="00B956CA" w:rsidRPr="008718FF">
        <w:rPr>
          <w:sz w:val="22"/>
          <w:szCs w:val="22"/>
        </w:rPr>
        <w:t xml:space="preserve">По согласованию сторон </w:t>
      </w:r>
      <w:r w:rsidR="00AA1971" w:rsidRPr="008718FF">
        <w:rPr>
          <w:sz w:val="22"/>
          <w:szCs w:val="22"/>
        </w:rPr>
        <w:t xml:space="preserve">доставка </w:t>
      </w:r>
      <w:r w:rsidR="00EF18A2" w:rsidRPr="008718FF">
        <w:rPr>
          <w:sz w:val="22"/>
          <w:szCs w:val="22"/>
        </w:rPr>
        <w:t>Т</w:t>
      </w:r>
      <w:r w:rsidR="00CA6BFE" w:rsidRPr="008718FF">
        <w:rPr>
          <w:sz w:val="22"/>
          <w:szCs w:val="22"/>
        </w:rPr>
        <w:t>овар</w:t>
      </w:r>
      <w:r w:rsidR="00B956CA" w:rsidRPr="008718FF">
        <w:rPr>
          <w:sz w:val="22"/>
          <w:szCs w:val="22"/>
        </w:rPr>
        <w:t xml:space="preserve">а может быть осуществлена </w:t>
      </w:r>
      <w:r w:rsidR="00AA1971" w:rsidRPr="008718FF">
        <w:rPr>
          <w:sz w:val="22"/>
          <w:szCs w:val="22"/>
        </w:rPr>
        <w:t xml:space="preserve">силами Поставщика </w:t>
      </w:r>
      <w:r w:rsidR="00015D55" w:rsidRPr="008718FF">
        <w:rPr>
          <w:sz w:val="22"/>
          <w:szCs w:val="22"/>
        </w:rPr>
        <w:t>до склада Покупателя или до терминала транспортной компании за счет Покупателя, при этом условия транспортировки должны быть согласованы Сторонами</w:t>
      </w:r>
      <w:r w:rsidR="00E97843" w:rsidRPr="008718FF">
        <w:rPr>
          <w:sz w:val="22"/>
          <w:szCs w:val="22"/>
        </w:rPr>
        <w:t xml:space="preserve"> дополнительно</w:t>
      </w:r>
      <w:r w:rsidR="00015D55" w:rsidRPr="008718FF">
        <w:rPr>
          <w:sz w:val="22"/>
          <w:szCs w:val="22"/>
        </w:rPr>
        <w:t>.</w:t>
      </w:r>
    </w:p>
    <w:p w:rsidR="00E6099F" w:rsidRPr="008718FF" w:rsidRDefault="00E6099F" w:rsidP="00E6099F">
      <w:pPr>
        <w:tabs>
          <w:tab w:val="left" w:pos="288"/>
          <w:tab w:val="left" w:pos="993"/>
          <w:tab w:val="left" w:pos="4032"/>
          <w:tab w:val="left" w:pos="4464"/>
        </w:tabs>
        <w:ind w:firstLine="567"/>
        <w:jc w:val="both"/>
        <w:rPr>
          <w:sz w:val="22"/>
          <w:szCs w:val="22"/>
        </w:rPr>
      </w:pPr>
      <w:r w:rsidRPr="008718FF">
        <w:rPr>
          <w:sz w:val="22"/>
          <w:szCs w:val="22"/>
        </w:rPr>
        <w:t>Покупатель самостоятельно и за свой счет нанимает транспортную компанию и при необходимости страхует груз.</w:t>
      </w:r>
    </w:p>
    <w:p w:rsidR="004E492C" w:rsidRPr="008718FF" w:rsidRDefault="004E492C" w:rsidP="00E97843">
      <w:pPr>
        <w:numPr>
          <w:ilvl w:val="1"/>
          <w:numId w:val="18"/>
        </w:numPr>
        <w:tabs>
          <w:tab w:val="left" w:pos="288"/>
          <w:tab w:val="left" w:pos="993"/>
          <w:tab w:val="left" w:pos="4032"/>
          <w:tab w:val="left" w:pos="4464"/>
        </w:tabs>
        <w:ind w:left="0" w:firstLine="567"/>
        <w:jc w:val="both"/>
        <w:rPr>
          <w:sz w:val="22"/>
          <w:szCs w:val="22"/>
        </w:rPr>
      </w:pPr>
      <w:r w:rsidRPr="008718FF">
        <w:rPr>
          <w:sz w:val="22"/>
          <w:szCs w:val="22"/>
        </w:rPr>
        <w:t xml:space="preserve">При </w:t>
      </w:r>
      <w:r w:rsidR="00E6099F" w:rsidRPr="008718FF">
        <w:rPr>
          <w:sz w:val="22"/>
          <w:szCs w:val="22"/>
        </w:rPr>
        <w:t xml:space="preserve">согласовании сторонами и </w:t>
      </w:r>
      <w:r w:rsidRPr="008718FF">
        <w:rPr>
          <w:sz w:val="22"/>
          <w:szCs w:val="22"/>
        </w:rPr>
        <w:t xml:space="preserve">доставке </w:t>
      </w:r>
      <w:r w:rsidR="00EF18A2" w:rsidRPr="008718FF">
        <w:rPr>
          <w:sz w:val="22"/>
          <w:szCs w:val="22"/>
        </w:rPr>
        <w:t>Т</w:t>
      </w:r>
      <w:r w:rsidRPr="008718FF">
        <w:rPr>
          <w:sz w:val="22"/>
          <w:szCs w:val="22"/>
        </w:rPr>
        <w:t>овара до склада Покупателя разгрузка осу</w:t>
      </w:r>
      <w:r w:rsidR="002F682E" w:rsidRPr="008718FF">
        <w:rPr>
          <w:sz w:val="22"/>
          <w:szCs w:val="22"/>
        </w:rPr>
        <w:t xml:space="preserve">ществляется силами Покупателя и </w:t>
      </w:r>
      <w:r w:rsidRPr="008718FF">
        <w:rPr>
          <w:sz w:val="22"/>
          <w:szCs w:val="22"/>
        </w:rPr>
        <w:t>за счет Покупателя.</w:t>
      </w:r>
    </w:p>
    <w:p w:rsidR="00E30B7F" w:rsidRPr="008718FF" w:rsidRDefault="00E30B7F" w:rsidP="00E30B7F">
      <w:pPr>
        <w:numPr>
          <w:ilvl w:val="1"/>
          <w:numId w:val="18"/>
        </w:numPr>
        <w:tabs>
          <w:tab w:val="left" w:pos="288"/>
          <w:tab w:val="left" w:pos="993"/>
          <w:tab w:val="left" w:pos="4032"/>
          <w:tab w:val="left" w:pos="4464"/>
        </w:tabs>
        <w:ind w:left="0" w:firstLine="567"/>
        <w:jc w:val="both"/>
        <w:rPr>
          <w:sz w:val="22"/>
          <w:szCs w:val="22"/>
        </w:rPr>
      </w:pPr>
      <w:r w:rsidRPr="008718FF">
        <w:rPr>
          <w:bCs/>
          <w:sz w:val="22"/>
          <w:szCs w:val="22"/>
        </w:rPr>
        <w:t>Днем исполнения Поставщиком обязательства по передаче Товара и моментом перехода права собственности на Товар от Поставщика к Покупателю считается:</w:t>
      </w:r>
    </w:p>
    <w:p w:rsidR="00E6099F" w:rsidRPr="008718FF" w:rsidRDefault="00E6099F" w:rsidP="00E6099F">
      <w:pPr>
        <w:numPr>
          <w:ilvl w:val="0"/>
          <w:numId w:val="20"/>
        </w:numPr>
        <w:tabs>
          <w:tab w:val="left" w:pos="288"/>
          <w:tab w:val="left" w:pos="993"/>
          <w:tab w:val="left" w:pos="4032"/>
          <w:tab w:val="left" w:pos="4464"/>
        </w:tabs>
        <w:ind w:left="0" w:firstLine="567"/>
        <w:jc w:val="both"/>
        <w:rPr>
          <w:sz w:val="22"/>
          <w:szCs w:val="22"/>
        </w:rPr>
      </w:pPr>
      <w:r w:rsidRPr="008718FF">
        <w:rPr>
          <w:bCs/>
          <w:sz w:val="22"/>
          <w:szCs w:val="22"/>
        </w:rPr>
        <w:t>при поставке через транспортную организацию - дата передачи Товара транспортной организации по товарно-транспортной накладной;</w:t>
      </w:r>
    </w:p>
    <w:p w:rsidR="00E6099F" w:rsidRPr="008718FF" w:rsidRDefault="00E6099F" w:rsidP="00E6099F">
      <w:pPr>
        <w:numPr>
          <w:ilvl w:val="0"/>
          <w:numId w:val="20"/>
        </w:numPr>
        <w:tabs>
          <w:tab w:val="left" w:pos="288"/>
          <w:tab w:val="left" w:pos="993"/>
          <w:tab w:val="left" w:pos="4032"/>
          <w:tab w:val="left" w:pos="4464"/>
        </w:tabs>
        <w:ind w:left="0" w:firstLine="567"/>
        <w:jc w:val="both"/>
        <w:rPr>
          <w:sz w:val="22"/>
          <w:szCs w:val="22"/>
        </w:rPr>
      </w:pPr>
      <w:r w:rsidRPr="008718FF">
        <w:rPr>
          <w:bCs/>
          <w:sz w:val="22"/>
          <w:szCs w:val="22"/>
        </w:rPr>
        <w:t xml:space="preserve">при самовывозе или доставке Поставщиком до склада Покупателя – дата передачи Товара представителю Покупателя по УПД. </w:t>
      </w:r>
    </w:p>
    <w:p w:rsidR="00B956CA" w:rsidRPr="008718FF" w:rsidRDefault="00B956CA" w:rsidP="00E97843">
      <w:pPr>
        <w:numPr>
          <w:ilvl w:val="1"/>
          <w:numId w:val="18"/>
        </w:numPr>
        <w:tabs>
          <w:tab w:val="left" w:pos="288"/>
          <w:tab w:val="left" w:pos="993"/>
          <w:tab w:val="left" w:pos="4032"/>
          <w:tab w:val="left" w:pos="4464"/>
        </w:tabs>
        <w:ind w:left="0" w:firstLine="567"/>
        <w:jc w:val="both"/>
        <w:rPr>
          <w:sz w:val="22"/>
          <w:szCs w:val="22"/>
        </w:rPr>
      </w:pPr>
      <w:r w:rsidRPr="008718FF">
        <w:rPr>
          <w:sz w:val="22"/>
          <w:szCs w:val="22"/>
        </w:rPr>
        <w:t xml:space="preserve">Риск случайной гибели или повреждения </w:t>
      </w:r>
      <w:r w:rsidR="00EF18A2" w:rsidRPr="008718FF">
        <w:rPr>
          <w:sz w:val="22"/>
          <w:szCs w:val="22"/>
        </w:rPr>
        <w:t>Т</w:t>
      </w:r>
      <w:r w:rsidR="00CA6BFE" w:rsidRPr="008718FF">
        <w:rPr>
          <w:sz w:val="22"/>
          <w:szCs w:val="22"/>
        </w:rPr>
        <w:t>овар</w:t>
      </w:r>
      <w:r w:rsidRPr="008718FF">
        <w:rPr>
          <w:sz w:val="22"/>
          <w:szCs w:val="22"/>
        </w:rPr>
        <w:t>а несет собственник в соответствии с действующим законодательством РФ.</w:t>
      </w:r>
    </w:p>
    <w:p w:rsidR="0059573A" w:rsidRPr="008718FF" w:rsidRDefault="0059573A" w:rsidP="00E97843">
      <w:pPr>
        <w:numPr>
          <w:ilvl w:val="1"/>
          <w:numId w:val="18"/>
        </w:numPr>
        <w:tabs>
          <w:tab w:val="left" w:pos="288"/>
          <w:tab w:val="left" w:pos="993"/>
          <w:tab w:val="left" w:pos="4032"/>
          <w:tab w:val="left" w:pos="4464"/>
        </w:tabs>
        <w:ind w:left="0" w:firstLine="567"/>
        <w:jc w:val="both"/>
        <w:rPr>
          <w:sz w:val="22"/>
          <w:szCs w:val="22"/>
        </w:rPr>
      </w:pPr>
      <w:r w:rsidRPr="008718FF">
        <w:rPr>
          <w:sz w:val="22"/>
          <w:szCs w:val="22"/>
        </w:rPr>
        <w:t>В случае неправильного указания отгрузочных реквизитов, а также при несвоевременном внесении соответствующих изменений ответственность за убытки, связанные с неверной адресацией груза, несет Покупатель.</w:t>
      </w:r>
    </w:p>
    <w:p w:rsidR="007A7A95" w:rsidRPr="008718FF" w:rsidRDefault="00106E2C" w:rsidP="00E97843">
      <w:pPr>
        <w:tabs>
          <w:tab w:val="left" w:pos="993"/>
        </w:tabs>
        <w:ind w:firstLine="567"/>
        <w:jc w:val="center"/>
        <w:rPr>
          <w:b/>
          <w:sz w:val="22"/>
          <w:szCs w:val="22"/>
        </w:rPr>
      </w:pPr>
      <w:r w:rsidRPr="008718FF">
        <w:rPr>
          <w:b/>
          <w:sz w:val="22"/>
          <w:szCs w:val="22"/>
        </w:rPr>
        <w:t>4. ЦЕНА И УСЛОВИЯ ОПЛАТЫ</w:t>
      </w:r>
    </w:p>
    <w:p w:rsidR="00037C59" w:rsidRPr="008718FF" w:rsidRDefault="0059573A" w:rsidP="00E97843">
      <w:pPr>
        <w:numPr>
          <w:ilvl w:val="1"/>
          <w:numId w:val="21"/>
        </w:numPr>
        <w:tabs>
          <w:tab w:val="left" w:pos="288"/>
          <w:tab w:val="left" w:pos="993"/>
          <w:tab w:val="left" w:pos="4032"/>
          <w:tab w:val="left" w:pos="4464"/>
        </w:tabs>
        <w:ind w:left="0" w:firstLine="567"/>
        <w:jc w:val="both"/>
        <w:rPr>
          <w:sz w:val="22"/>
          <w:szCs w:val="22"/>
        </w:rPr>
      </w:pPr>
      <w:r w:rsidRPr="008718FF">
        <w:rPr>
          <w:sz w:val="22"/>
          <w:szCs w:val="22"/>
        </w:rPr>
        <w:t xml:space="preserve">Общая сумма настоящего </w:t>
      </w:r>
      <w:r w:rsidR="00E827AA" w:rsidRPr="008718FF">
        <w:rPr>
          <w:sz w:val="22"/>
          <w:szCs w:val="22"/>
        </w:rPr>
        <w:t>д</w:t>
      </w:r>
      <w:r w:rsidRPr="008718FF">
        <w:rPr>
          <w:sz w:val="22"/>
          <w:szCs w:val="22"/>
        </w:rPr>
        <w:t xml:space="preserve">оговора определяется стоимостью </w:t>
      </w:r>
      <w:r w:rsidR="004D740E" w:rsidRPr="008718FF">
        <w:rPr>
          <w:sz w:val="22"/>
          <w:szCs w:val="22"/>
        </w:rPr>
        <w:t>т</w:t>
      </w:r>
      <w:r w:rsidR="00CA6BFE" w:rsidRPr="008718FF">
        <w:rPr>
          <w:sz w:val="22"/>
          <w:szCs w:val="22"/>
        </w:rPr>
        <w:t>овар</w:t>
      </w:r>
      <w:r w:rsidRPr="008718FF">
        <w:rPr>
          <w:sz w:val="22"/>
          <w:szCs w:val="22"/>
        </w:rPr>
        <w:t>ов, поставленных в течение срока действия настоящего до</w:t>
      </w:r>
      <w:r w:rsidR="00A158A4" w:rsidRPr="008718FF">
        <w:rPr>
          <w:sz w:val="22"/>
          <w:szCs w:val="22"/>
        </w:rPr>
        <w:t xml:space="preserve">говора, указанных в </w:t>
      </w:r>
      <w:r w:rsidR="004D740E" w:rsidRPr="008718FF">
        <w:rPr>
          <w:sz w:val="22"/>
          <w:szCs w:val="22"/>
        </w:rPr>
        <w:t>с</w:t>
      </w:r>
      <w:r w:rsidR="00A158A4" w:rsidRPr="008718FF">
        <w:rPr>
          <w:sz w:val="22"/>
          <w:szCs w:val="22"/>
        </w:rPr>
        <w:t>чета</w:t>
      </w:r>
      <w:r w:rsidRPr="008718FF">
        <w:rPr>
          <w:sz w:val="22"/>
          <w:szCs w:val="22"/>
        </w:rPr>
        <w:t>х, и суммой расходов Поставщика, подлежащих возмещению Покупателем в соответствии с условиями настоящего договора.</w:t>
      </w:r>
    </w:p>
    <w:p w:rsidR="0059573A" w:rsidRPr="008718FF" w:rsidRDefault="0097580C" w:rsidP="00E97843">
      <w:pPr>
        <w:numPr>
          <w:ilvl w:val="1"/>
          <w:numId w:val="21"/>
        </w:numPr>
        <w:tabs>
          <w:tab w:val="left" w:pos="288"/>
          <w:tab w:val="left" w:pos="993"/>
          <w:tab w:val="left" w:pos="4032"/>
          <w:tab w:val="left" w:pos="4464"/>
        </w:tabs>
        <w:ind w:left="0" w:firstLine="567"/>
        <w:jc w:val="both"/>
        <w:rPr>
          <w:color w:val="FF0000"/>
          <w:sz w:val="22"/>
          <w:szCs w:val="22"/>
        </w:rPr>
      </w:pPr>
      <w:r w:rsidRPr="008718FF">
        <w:rPr>
          <w:sz w:val="22"/>
          <w:szCs w:val="22"/>
        </w:rPr>
        <w:t xml:space="preserve"> Цена </w:t>
      </w:r>
      <w:r w:rsidR="00D867B3" w:rsidRPr="008718FF">
        <w:rPr>
          <w:sz w:val="22"/>
          <w:szCs w:val="22"/>
        </w:rPr>
        <w:t>Т</w:t>
      </w:r>
      <w:r w:rsidRPr="008718FF">
        <w:rPr>
          <w:sz w:val="22"/>
          <w:szCs w:val="22"/>
        </w:rPr>
        <w:t xml:space="preserve">овара, указанная в </w:t>
      </w:r>
      <w:r w:rsidR="00B17D06" w:rsidRPr="008718FF">
        <w:rPr>
          <w:sz w:val="22"/>
          <w:szCs w:val="22"/>
        </w:rPr>
        <w:t>счете</w:t>
      </w:r>
      <w:r w:rsidRPr="008718FF">
        <w:rPr>
          <w:sz w:val="22"/>
          <w:szCs w:val="22"/>
        </w:rPr>
        <w:t xml:space="preserve">, а также в </w:t>
      </w:r>
      <w:r w:rsidR="00FF1FE1" w:rsidRPr="008718FF">
        <w:rPr>
          <w:sz w:val="22"/>
          <w:szCs w:val="22"/>
        </w:rPr>
        <w:t>УПД</w:t>
      </w:r>
      <w:r w:rsidR="00D867B3" w:rsidRPr="008718FF">
        <w:rPr>
          <w:sz w:val="22"/>
          <w:szCs w:val="22"/>
        </w:rPr>
        <w:t>,</w:t>
      </w:r>
      <w:r w:rsidR="004F0953" w:rsidRPr="008718FF">
        <w:rPr>
          <w:sz w:val="22"/>
          <w:szCs w:val="22"/>
        </w:rPr>
        <w:t xml:space="preserve"> </w:t>
      </w:r>
      <w:r w:rsidRPr="008718FF">
        <w:rPr>
          <w:sz w:val="22"/>
          <w:szCs w:val="22"/>
        </w:rPr>
        <w:t>вк</w:t>
      </w:r>
      <w:r w:rsidR="00EF18A2" w:rsidRPr="008718FF">
        <w:rPr>
          <w:sz w:val="22"/>
          <w:szCs w:val="22"/>
        </w:rPr>
        <w:t>лючает в себя стоимость самого Т</w:t>
      </w:r>
      <w:r w:rsidRPr="008718FF">
        <w:rPr>
          <w:sz w:val="22"/>
          <w:szCs w:val="22"/>
        </w:rPr>
        <w:t>овара, упаковки</w:t>
      </w:r>
      <w:r w:rsidRPr="008718FF">
        <w:rPr>
          <w:color w:val="000000"/>
          <w:sz w:val="22"/>
          <w:szCs w:val="22"/>
        </w:rPr>
        <w:t xml:space="preserve"> и НДС </w:t>
      </w:r>
      <w:r w:rsidR="00ED17A0" w:rsidRPr="008718FF">
        <w:rPr>
          <w:color w:val="000000"/>
          <w:sz w:val="22"/>
          <w:szCs w:val="22"/>
        </w:rPr>
        <w:t>20</w:t>
      </w:r>
      <w:r w:rsidRPr="008718FF">
        <w:rPr>
          <w:color w:val="000000"/>
          <w:sz w:val="22"/>
          <w:szCs w:val="22"/>
        </w:rPr>
        <w:t>%.</w:t>
      </w:r>
    </w:p>
    <w:p w:rsidR="0059573A" w:rsidRPr="008718FF" w:rsidRDefault="0059573A" w:rsidP="00E97843">
      <w:pPr>
        <w:numPr>
          <w:ilvl w:val="1"/>
          <w:numId w:val="21"/>
        </w:numPr>
        <w:tabs>
          <w:tab w:val="left" w:pos="288"/>
          <w:tab w:val="left" w:pos="993"/>
          <w:tab w:val="left" w:pos="4032"/>
          <w:tab w:val="left" w:pos="4464"/>
        </w:tabs>
        <w:ind w:left="0" w:firstLine="567"/>
        <w:jc w:val="both"/>
        <w:rPr>
          <w:sz w:val="22"/>
          <w:szCs w:val="22"/>
        </w:rPr>
      </w:pPr>
      <w:r w:rsidRPr="008718FF">
        <w:rPr>
          <w:sz w:val="22"/>
          <w:szCs w:val="22"/>
        </w:rPr>
        <w:t>Оплата по настоящему</w:t>
      </w:r>
      <w:r w:rsidR="008678B8" w:rsidRPr="008718FF">
        <w:rPr>
          <w:sz w:val="22"/>
          <w:szCs w:val="22"/>
        </w:rPr>
        <w:t xml:space="preserve"> договору </w:t>
      </w:r>
      <w:r w:rsidR="00A64E6B" w:rsidRPr="008718FF">
        <w:rPr>
          <w:sz w:val="22"/>
          <w:szCs w:val="22"/>
        </w:rPr>
        <w:t>осуществляет</w:t>
      </w:r>
      <w:r w:rsidR="008678B8" w:rsidRPr="008718FF">
        <w:rPr>
          <w:sz w:val="22"/>
          <w:szCs w:val="22"/>
        </w:rPr>
        <w:t xml:space="preserve">ся </w:t>
      </w:r>
      <w:r w:rsidRPr="008718FF">
        <w:rPr>
          <w:sz w:val="22"/>
          <w:szCs w:val="22"/>
        </w:rPr>
        <w:t>безналичным перечислением денежных средств со счета Покупателя на счет Поставщика</w:t>
      </w:r>
      <w:r w:rsidR="00067B4E" w:rsidRPr="008718FF">
        <w:rPr>
          <w:sz w:val="22"/>
          <w:szCs w:val="22"/>
        </w:rPr>
        <w:t xml:space="preserve"> </w:t>
      </w:r>
      <w:r w:rsidR="000E5A32" w:rsidRPr="008718FF">
        <w:rPr>
          <w:sz w:val="22"/>
          <w:szCs w:val="22"/>
        </w:rPr>
        <w:t>на условиях 100% предоплаты, если иное не оговорено дополнительным соглашением.</w:t>
      </w:r>
    </w:p>
    <w:p w:rsidR="0059573A" w:rsidRPr="008718FF" w:rsidRDefault="0059573A" w:rsidP="00E97843">
      <w:pPr>
        <w:numPr>
          <w:ilvl w:val="1"/>
          <w:numId w:val="21"/>
        </w:numPr>
        <w:tabs>
          <w:tab w:val="left" w:pos="288"/>
          <w:tab w:val="left" w:pos="993"/>
          <w:tab w:val="left" w:pos="4032"/>
          <w:tab w:val="left" w:pos="4464"/>
        </w:tabs>
        <w:ind w:left="0" w:firstLine="567"/>
        <w:jc w:val="both"/>
        <w:rPr>
          <w:sz w:val="22"/>
          <w:szCs w:val="22"/>
        </w:rPr>
      </w:pPr>
      <w:r w:rsidRPr="008718FF">
        <w:rPr>
          <w:sz w:val="22"/>
          <w:szCs w:val="22"/>
        </w:rPr>
        <w:t>При расчетах путем перечисления денежных средств датой оплаты является дата зачисления денежных средств на расчетный счет Поставщика.</w:t>
      </w:r>
    </w:p>
    <w:p w:rsidR="0059573A" w:rsidRPr="008718FF" w:rsidRDefault="0059573A" w:rsidP="00E97843">
      <w:pPr>
        <w:numPr>
          <w:ilvl w:val="1"/>
          <w:numId w:val="21"/>
        </w:numPr>
        <w:tabs>
          <w:tab w:val="left" w:pos="288"/>
          <w:tab w:val="left" w:pos="993"/>
          <w:tab w:val="left" w:pos="4032"/>
          <w:tab w:val="left" w:pos="4464"/>
        </w:tabs>
        <w:ind w:left="0" w:firstLine="567"/>
        <w:jc w:val="both"/>
        <w:rPr>
          <w:sz w:val="22"/>
          <w:szCs w:val="22"/>
        </w:rPr>
      </w:pPr>
      <w:r w:rsidRPr="008718FF">
        <w:rPr>
          <w:sz w:val="22"/>
          <w:szCs w:val="22"/>
        </w:rPr>
        <w:lastRenderedPageBreak/>
        <w:t>Банковские ра</w:t>
      </w:r>
      <w:r w:rsidR="002E37F8" w:rsidRPr="008718FF">
        <w:rPr>
          <w:sz w:val="22"/>
          <w:szCs w:val="22"/>
        </w:rPr>
        <w:t>сходы банка Поставщика оплачиваю</w:t>
      </w:r>
      <w:r w:rsidRPr="008718FF">
        <w:rPr>
          <w:sz w:val="22"/>
          <w:szCs w:val="22"/>
        </w:rPr>
        <w:t>тся Поставщиком, банковские ра</w:t>
      </w:r>
      <w:r w:rsidR="002E37F8" w:rsidRPr="008718FF">
        <w:rPr>
          <w:sz w:val="22"/>
          <w:szCs w:val="22"/>
        </w:rPr>
        <w:t>сходы банка Покупателя оплачиваю</w:t>
      </w:r>
      <w:r w:rsidRPr="008718FF">
        <w:rPr>
          <w:sz w:val="22"/>
          <w:szCs w:val="22"/>
        </w:rPr>
        <w:t>тся Пок</w:t>
      </w:r>
      <w:r w:rsidRPr="008718FF">
        <w:rPr>
          <w:sz w:val="22"/>
          <w:szCs w:val="22"/>
        </w:rPr>
        <w:t>у</w:t>
      </w:r>
      <w:r w:rsidRPr="008718FF">
        <w:rPr>
          <w:sz w:val="22"/>
          <w:szCs w:val="22"/>
        </w:rPr>
        <w:t xml:space="preserve">пателем. </w:t>
      </w:r>
    </w:p>
    <w:p w:rsidR="00387130" w:rsidRPr="008718FF" w:rsidRDefault="002E37F8" w:rsidP="00387130">
      <w:pPr>
        <w:numPr>
          <w:ilvl w:val="1"/>
          <w:numId w:val="21"/>
        </w:numPr>
        <w:tabs>
          <w:tab w:val="left" w:pos="288"/>
          <w:tab w:val="left" w:pos="993"/>
          <w:tab w:val="left" w:pos="4032"/>
          <w:tab w:val="left" w:pos="4464"/>
        </w:tabs>
        <w:ind w:left="0" w:firstLine="567"/>
        <w:jc w:val="both"/>
        <w:rPr>
          <w:sz w:val="22"/>
          <w:szCs w:val="22"/>
        </w:rPr>
      </w:pPr>
      <w:r w:rsidRPr="008718FF">
        <w:rPr>
          <w:sz w:val="22"/>
          <w:szCs w:val="22"/>
        </w:rPr>
        <w:t>Стороны обязаны один раз в квартал</w:t>
      </w:r>
      <w:r w:rsidR="0059573A" w:rsidRPr="008718FF">
        <w:rPr>
          <w:sz w:val="22"/>
          <w:szCs w:val="22"/>
        </w:rPr>
        <w:t xml:space="preserve"> производить сверку взаиморасчетов по настоящему договору с оформлением акт</w:t>
      </w:r>
      <w:r w:rsidRPr="008718FF">
        <w:rPr>
          <w:sz w:val="22"/>
          <w:szCs w:val="22"/>
        </w:rPr>
        <w:t>а сверки, составляемого в 2 (</w:t>
      </w:r>
      <w:r w:rsidR="00106E2C" w:rsidRPr="008718FF">
        <w:rPr>
          <w:sz w:val="22"/>
          <w:szCs w:val="22"/>
        </w:rPr>
        <w:t>д</w:t>
      </w:r>
      <w:r w:rsidRPr="008718FF">
        <w:rPr>
          <w:sz w:val="22"/>
          <w:szCs w:val="22"/>
        </w:rPr>
        <w:t>вух</w:t>
      </w:r>
      <w:r w:rsidR="0059573A" w:rsidRPr="008718FF">
        <w:rPr>
          <w:sz w:val="22"/>
          <w:szCs w:val="22"/>
        </w:rPr>
        <w:t xml:space="preserve">) </w:t>
      </w:r>
      <w:proofErr w:type="gramStart"/>
      <w:r w:rsidR="0059573A" w:rsidRPr="008718FF">
        <w:rPr>
          <w:sz w:val="22"/>
          <w:szCs w:val="22"/>
        </w:rPr>
        <w:t>экземплярах</w:t>
      </w:r>
      <w:proofErr w:type="gramEnd"/>
      <w:r w:rsidR="0059573A" w:rsidRPr="008718FF">
        <w:rPr>
          <w:sz w:val="22"/>
          <w:szCs w:val="22"/>
        </w:rPr>
        <w:t xml:space="preserve"> имеющих одинаковую юридическую силу, по одному для каждой из Сторон, подписываемого уполномоченными</w:t>
      </w:r>
      <w:r w:rsidR="00E97843" w:rsidRPr="008718FF">
        <w:rPr>
          <w:sz w:val="22"/>
          <w:szCs w:val="22"/>
        </w:rPr>
        <w:t xml:space="preserve"> </w:t>
      </w:r>
      <w:r w:rsidR="0059573A" w:rsidRPr="008718FF">
        <w:rPr>
          <w:sz w:val="22"/>
          <w:szCs w:val="22"/>
        </w:rPr>
        <w:t>представителями Поставщи</w:t>
      </w:r>
      <w:r w:rsidRPr="008718FF">
        <w:rPr>
          <w:sz w:val="22"/>
          <w:szCs w:val="22"/>
        </w:rPr>
        <w:t>ка и Покупателя</w:t>
      </w:r>
      <w:r w:rsidR="0059573A" w:rsidRPr="008718FF">
        <w:rPr>
          <w:sz w:val="22"/>
          <w:szCs w:val="22"/>
        </w:rPr>
        <w:t>.</w:t>
      </w:r>
    </w:p>
    <w:p w:rsidR="00387130" w:rsidRPr="008718FF" w:rsidRDefault="00387130" w:rsidP="00387130">
      <w:pPr>
        <w:numPr>
          <w:ilvl w:val="1"/>
          <w:numId w:val="21"/>
        </w:numPr>
        <w:tabs>
          <w:tab w:val="left" w:pos="288"/>
          <w:tab w:val="left" w:pos="993"/>
          <w:tab w:val="left" w:pos="4032"/>
          <w:tab w:val="left" w:pos="4464"/>
        </w:tabs>
        <w:ind w:left="0" w:firstLine="567"/>
        <w:jc w:val="both"/>
        <w:rPr>
          <w:sz w:val="22"/>
          <w:szCs w:val="22"/>
        </w:rPr>
      </w:pPr>
      <w:r w:rsidRPr="008718FF">
        <w:rPr>
          <w:bCs/>
          <w:sz w:val="22"/>
          <w:szCs w:val="22"/>
        </w:rPr>
        <w:t>В соответствии со ст. 317.1. Гражданского кодекса Российской Федерации стороны пришли к соглашению, что кредитор по денежному обя</w:t>
      </w:r>
      <w:r w:rsidR="00B17D06" w:rsidRPr="008718FF">
        <w:rPr>
          <w:bCs/>
          <w:sz w:val="22"/>
          <w:szCs w:val="22"/>
        </w:rPr>
        <w:t>зательству в рамках настоящего д</w:t>
      </w:r>
      <w:r w:rsidRPr="008718FF">
        <w:rPr>
          <w:bCs/>
          <w:sz w:val="22"/>
          <w:szCs w:val="22"/>
        </w:rPr>
        <w:t>оговора не имеет право на получение с должника процентов на сумму долга за период пользования денежными средствами.</w:t>
      </w:r>
    </w:p>
    <w:p w:rsidR="00387130" w:rsidRPr="008718FF" w:rsidRDefault="00387130" w:rsidP="00387130">
      <w:pPr>
        <w:tabs>
          <w:tab w:val="left" w:pos="288"/>
          <w:tab w:val="left" w:pos="993"/>
          <w:tab w:val="left" w:pos="4032"/>
          <w:tab w:val="left" w:pos="4464"/>
        </w:tabs>
        <w:ind w:left="567"/>
        <w:jc w:val="both"/>
        <w:rPr>
          <w:sz w:val="22"/>
          <w:szCs w:val="22"/>
        </w:rPr>
      </w:pPr>
    </w:p>
    <w:p w:rsidR="007A7A95" w:rsidRPr="008718FF" w:rsidRDefault="00106E2C" w:rsidP="00E97843">
      <w:pPr>
        <w:tabs>
          <w:tab w:val="left" w:pos="993"/>
        </w:tabs>
        <w:ind w:firstLine="567"/>
        <w:jc w:val="center"/>
        <w:rPr>
          <w:b/>
          <w:sz w:val="22"/>
          <w:szCs w:val="22"/>
        </w:rPr>
      </w:pPr>
      <w:r w:rsidRPr="008718FF">
        <w:rPr>
          <w:b/>
          <w:sz w:val="22"/>
          <w:szCs w:val="22"/>
        </w:rPr>
        <w:t>5. ПОРЯДОК ПРИЕМКИ</w:t>
      </w:r>
    </w:p>
    <w:p w:rsidR="00D867B3" w:rsidRPr="008718FF" w:rsidRDefault="0059573A" w:rsidP="00E97843">
      <w:pPr>
        <w:numPr>
          <w:ilvl w:val="1"/>
          <w:numId w:val="22"/>
        </w:numPr>
        <w:tabs>
          <w:tab w:val="left" w:pos="288"/>
          <w:tab w:val="left" w:pos="993"/>
          <w:tab w:val="left" w:pos="4032"/>
          <w:tab w:val="left" w:pos="4464"/>
        </w:tabs>
        <w:ind w:left="0" w:firstLine="567"/>
        <w:jc w:val="both"/>
        <w:rPr>
          <w:sz w:val="22"/>
          <w:szCs w:val="22"/>
        </w:rPr>
      </w:pPr>
      <w:r w:rsidRPr="008718FF">
        <w:rPr>
          <w:sz w:val="22"/>
          <w:szCs w:val="22"/>
        </w:rPr>
        <w:t xml:space="preserve">Покупатель обязан совершить все необходимые действия, обеспечивающие принятие </w:t>
      </w:r>
      <w:r w:rsidR="00B17D06" w:rsidRPr="008718FF">
        <w:rPr>
          <w:sz w:val="22"/>
          <w:szCs w:val="22"/>
        </w:rPr>
        <w:t>Т</w:t>
      </w:r>
      <w:r w:rsidR="00CA6BFE" w:rsidRPr="008718FF">
        <w:rPr>
          <w:sz w:val="22"/>
          <w:szCs w:val="22"/>
        </w:rPr>
        <w:t>овар</w:t>
      </w:r>
      <w:r w:rsidRPr="008718FF">
        <w:rPr>
          <w:sz w:val="22"/>
          <w:szCs w:val="22"/>
        </w:rPr>
        <w:t xml:space="preserve">ов, поставленных в соответствии с настоящим договором. </w:t>
      </w:r>
    </w:p>
    <w:p w:rsidR="00FD6CF1" w:rsidRPr="008718FF" w:rsidRDefault="00D867B3" w:rsidP="00D867B3">
      <w:pPr>
        <w:tabs>
          <w:tab w:val="left" w:pos="288"/>
          <w:tab w:val="left" w:pos="993"/>
          <w:tab w:val="left" w:pos="4032"/>
          <w:tab w:val="left" w:pos="4464"/>
        </w:tabs>
        <w:jc w:val="both"/>
        <w:rPr>
          <w:sz w:val="22"/>
          <w:szCs w:val="22"/>
        </w:rPr>
      </w:pPr>
      <w:r w:rsidRPr="008718FF">
        <w:rPr>
          <w:sz w:val="22"/>
          <w:szCs w:val="22"/>
        </w:rPr>
        <w:tab/>
      </w:r>
      <w:r w:rsidR="00B109FE" w:rsidRPr="008718FF">
        <w:rPr>
          <w:sz w:val="22"/>
          <w:szCs w:val="22"/>
        </w:rPr>
        <w:t xml:space="preserve">При самовывозе </w:t>
      </w:r>
      <w:r w:rsidR="00B17D06" w:rsidRPr="008718FF">
        <w:rPr>
          <w:sz w:val="22"/>
          <w:szCs w:val="22"/>
        </w:rPr>
        <w:t>Т</w:t>
      </w:r>
      <w:r w:rsidR="00CA6BFE" w:rsidRPr="008718FF">
        <w:rPr>
          <w:sz w:val="22"/>
          <w:szCs w:val="22"/>
        </w:rPr>
        <w:t>овар</w:t>
      </w:r>
      <w:r w:rsidR="00B109FE" w:rsidRPr="008718FF">
        <w:rPr>
          <w:sz w:val="22"/>
          <w:szCs w:val="22"/>
        </w:rPr>
        <w:t xml:space="preserve">а приемка </w:t>
      </w:r>
      <w:r w:rsidR="00C97DEB" w:rsidRPr="008718FF">
        <w:rPr>
          <w:sz w:val="22"/>
          <w:szCs w:val="22"/>
        </w:rPr>
        <w:t xml:space="preserve">по количеству </w:t>
      </w:r>
      <w:r w:rsidR="00B17D06" w:rsidRPr="008718FF">
        <w:rPr>
          <w:sz w:val="22"/>
          <w:szCs w:val="22"/>
        </w:rPr>
        <w:t xml:space="preserve">и внешнему виду упаковки </w:t>
      </w:r>
      <w:r w:rsidR="00B109FE" w:rsidRPr="008718FF">
        <w:rPr>
          <w:sz w:val="22"/>
          <w:szCs w:val="22"/>
        </w:rPr>
        <w:t xml:space="preserve">осуществляется </w:t>
      </w:r>
      <w:r w:rsidR="00B17D06" w:rsidRPr="008718FF">
        <w:rPr>
          <w:sz w:val="22"/>
          <w:szCs w:val="22"/>
        </w:rPr>
        <w:t>П</w:t>
      </w:r>
      <w:r w:rsidR="00B109FE" w:rsidRPr="008718FF">
        <w:rPr>
          <w:sz w:val="22"/>
          <w:szCs w:val="22"/>
        </w:rPr>
        <w:t>окупателем в месте погрузки</w:t>
      </w:r>
      <w:r w:rsidRPr="008718FF">
        <w:rPr>
          <w:sz w:val="22"/>
          <w:szCs w:val="22"/>
        </w:rPr>
        <w:t xml:space="preserve"> на основании товаросопроводительных документов</w:t>
      </w:r>
      <w:r w:rsidR="00B109FE" w:rsidRPr="008718FF">
        <w:rPr>
          <w:sz w:val="22"/>
          <w:szCs w:val="22"/>
        </w:rPr>
        <w:t xml:space="preserve">. При </w:t>
      </w:r>
      <w:r w:rsidR="0016683F" w:rsidRPr="008718FF">
        <w:rPr>
          <w:sz w:val="22"/>
          <w:szCs w:val="22"/>
        </w:rPr>
        <w:t xml:space="preserve">отгрузке </w:t>
      </w:r>
      <w:r w:rsidR="00B17D06" w:rsidRPr="008718FF">
        <w:rPr>
          <w:sz w:val="22"/>
          <w:szCs w:val="22"/>
        </w:rPr>
        <w:t>Т</w:t>
      </w:r>
      <w:r w:rsidR="00CA6BFE" w:rsidRPr="008718FF">
        <w:rPr>
          <w:sz w:val="22"/>
          <w:szCs w:val="22"/>
        </w:rPr>
        <w:t>овар</w:t>
      </w:r>
      <w:r w:rsidR="0016683F" w:rsidRPr="008718FF">
        <w:rPr>
          <w:sz w:val="22"/>
          <w:szCs w:val="22"/>
        </w:rPr>
        <w:t>а на иных условиях с</w:t>
      </w:r>
      <w:r w:rsidR="0059573A" w:rsidRPr="008718FF">
        <w:rPr>
          <w:sz w:val="22"/>
          <w:szCs w:val="22"/>
        </w:rPr>
        <w:t>рок приемки</w:t>
      </w:r>
      <w:r w:rsidR="00C97DEB" w:rsidRPr="008718FF">
        <w:rPr>
          <w:sz w:val="22"/>
          <w:szCs w:val="22"/>
        </w:rPr>
        <w:t xml:space="preserve"> по количеству</w:t>
      </w:r>
      <w:r w:rsidR="0059573A" w:rsidRPr="008718FF">
        <w:rPr>
          <w:sz w:val="22"/>
          <w:szCs w:val="22"/>
        </w:rPr>
        <w:t xml:space="preserve"> </w:t>
      </w:r>
      <w:r w:rsidR="00B17D06" w:rsidRPr="008718FF">
        <w:rPr>
          <w:sz w:val="22"/>
          <w:szCs w:val="22"/>
        </w:rPr>
        <w:t xml:space="preserve">и внешнему виду упаковки </w:t>
      </w:r>
      <w:r w:rsidR="0059573A" w:rsidRPr="008718FF">
        <w:rPr>
          <w:sz w:val="22"/>
          <w:szCs w:val="22"/>
        </w:rPr>
        <w:t xml:space="preserve">– </w:t>
      </w:r>
      <w:r w:rsidR="00E84A3F" w:rsidRPr="008718FF">
        <w:rPr>
          <w:sz w:val="22"/>
          <w:szCs w:val="22"/>
        </w:rPr>
        <w:t xml:space="preserve">в день </w:t>
      </w:r>
      <w:r w:rsidR="0059573A" w:rsidRPr="008718FF">
        <w:rPr>
          <w:sz w:val="22"/>
          <w:szCs w:val="22"/>
        </w:rPr>
        <w:t xml:space="preserve">прибытия </w:t>
      </w:r>
      <w:r w:rsidR="00B17D06" w:rsidRPr="008718FF">
        <w:rPr>
          <w:sz w:val="22"/>
          <w:szCs w:val="22"/>
        </w:rPr>
        <w:t>Т</w:t>
      </w:r>
      <w:r w:rsidR="00CA6BFE" w:rsidRPr="008718FF">
        <w:rPr>
          <w:sz w:val="22"/>
          <w:szCs w:val="22"/>
        </w:rPr>
        <w:t>овар</w:t>
      </w:r>
      <w:r w:rsidR="0059573A" w:rsidRPr="008718FF">
        <w:rPr>
          <w:sz w:val="22"/>
          <w:szCs w:val="22"/>
        </w:rPr>
        <w:t>а в пункт назначения.</w:t>
      </w:r>
    </w:p>
    <w:p w:rsidR="00FD6CF1" w:rsidRPr="008718FF" w:rsidRDefault="00FD6CF1" w:rsidP="00D867B3">
      <w:pPr>
        <w:tabs>
          <w:tab w:val="left" w:pos="288"/>
          <w:tab w:val="left" w:pos="993"/>
          <w:tab w:val="left" w:pos="4032"/>
          <w:tab w:val="left" w:pos="4464"/>
        </w:tabs>
        <w:jc w:val="both"/>
        <w:rPr>
          <w:sz w:val="22"/>
          <w:szCs w:val="22"/>
        </w:rPr>
      </w:pPr>
      <w:r w:rsidRPr="008718FF">
        <w:rPr>
          <w:sz w:val="22"/>
          <w:szCs w:val="22"/>
        </w:rPr>
        <w:t xml:space="preserve">          5.1.1. При получении Товара от транспортной организации или Поставщика Покупатель производит осмотр Товара (в частности, проверяет состояние упаковки, отсутствие внешних повреждений и следов вскрытия упаковки и т.п.). Если Товар поступил без упаковки, в открытой или поврежденной упаковке, Покупатель непосредственно при получении Товара производит приемку Товара по количеству и качеству, по результатам которой транспортной компанией и Покупателем составляется Акт-рекламация согласно п. 5.4 настоящего Договора. Составление указанного Акта производится до момента подписания Покупателем документов, подтверждающих получение груза от транспортной компании.</w:t>
      </w:r>
    </w:p>
    <w:p w:rsidR="009C6ABE" w:rsidRPr="008718FF" w:rsidRDefault="00067B4E" w:rsidP="00067B4E">
      <w:pPr>
        <w:numPr>
          <w:ilvl w:val="1"/>
          <w:numId w:val="22"/>
        </w:numPr>
        <w:tabs>
          <w:tab w:val="left" w:pos="288"/>
          <w:tab w:val="left" w:pos="993"/>
          <w:tab w:val="left" w:pos="4032"/>
          <w:tab w:val="left" w:pos="4464"/>
        </w:tabs>
        <w:jc w:val="both"/>
        <w:rPr>
          <w:sz w:val="22"/>
          <w:szCs w:val="22"/>
        </w:rPr>
      </w:pPr>
      <w:r w:rsidRPr="008718FF">
        <w:rPr>
          <w:sz w:val="22"/>
          <w:szCs w:val="22"/>
        </w:rPr>
        <w:t xml:space="preserve"> Покупатель в течение всего гарантийного срока вправе предъявить претензии по комплектности и по качеству Товара внутри тары (скрытые дефекты), которые не могли быть обнаружены при приемке Товара и которые не явились следствием ненадлежащей транспортировки или эксплуатации Товара Покупателем. </w:t>
      </w:r>
    </w:p>
    <w:p w:rsidR="00235324" w:rsidRPr="008718FF" w:rsidRDefault="0059573A" w:rsidP="00EF18A2">
      <w:pPr>
        <w:numPr>
          <w:ilvl w:val="1"/>
          <w:numId w:val="22"/>
        </w:numPr>
        <w:tabs>
          <w:tab w:val="left" w:pos="288"/>
          <w:tab w:val="left" w:pos="993"/>
          <w:tab w:val="left" w:pos="4032"/>
          <w:tab w:val="left" w:pos="4464"/>
        </w:tabs>
        <w:ind w:left="0" w:firstLine="567"/>
        <w:jc w:val="both"/>
        <w:rPr>
          <w:sz w:val="22"/>
          <w:szCs w:val="22"/>
        </w:rPr>
      </w:pPr>
      <w:r w:rsidRPr="008718FF">
        <w:rPr>
          <w:sz w:val="22"/>
          <w:szCs w:val="22"/>
        </w:rPr>
        <w:t xml:space="preserve">В случае несвоевременной приемки, а также нарушения правил приемки, установленных настоящим договором, Покупатель считается полностью и безоговорочно принявшим </w:t>
      </w:r>
      <w:r w:rsidR="00D867B3" w:rsidRPr="008718FF">
        <w:rPr>
          <w:sz w:val="22"/>
          <w:szCs w:val="22"/>
        </w:rPr>
        <w:t>Т</w:t>
      </w:r>
      <w:r w:rsidR="00CA6BFE" w:rsidRPr="008718FF">
        <w:rPr>
          <w:sz w:val="22"/>
          <w:szCs w:val="22"/>
        </w:rPr>
        <w:t>овар</w:t>
      </w:r>
      <w:r w:rsidRPr="008718FF">
        <w:rPr>
          <w:sz w:val="22"/>
          <w:szCs w:val="22"/>
        </w:rPr>
        <w:t xml:space="preserve"> и лишается права на предъявление претензий по количеству, качеству и комплектности </w:t>
      </w:r>
      <w:r w:rsidR="00EF18A2" w:rsidRPr="008718FF">
        <w:rPr>
          <w:sz w:val="22"/>
          <w:szCs w:val="22"/>
        </w:rPr>
        <w:t>Т</w:t>
      </w:r>
      <w:r w:rsidR="00CA6BFE" w:rsidRPr="008718FF">
        <w:rPr>
          <w:sz w:val="22"/>
          <w:szCs w:val="22"/>
        </w:rPr>
        <w:t>овар</w:t>
      </w:r>
      <w:r w:rsidR="00EF18A2" w:rsidRPr="008718FF">
        <w:rPr>
          <w:sz w:val="22"/>
          <w:szCs w:val="22"/>
        </w:rPr>
        <w:t>а</w:t>
      </w:r>
      <w:r w:rsidRPr="008718FF">
        <w:rPr>
          <w:sz w:val="22"/>
          <w:szCs w:val="22"/>
        </w:rPr>
        <w:t>.</w:t>
      </w:r>
    </w:p>
    <w:p w:rsidR="00FD6CF1" w:rsidRPr="008718FF" w:rsidRDefault="00FD6CF1" w:rsidP="00FD6CF1">
      <w:pPr>
        <w:numPr>
          <w:ilvl w:val="1"/>
          <w:numId w:val="22"/>
        </w:numPr>
        <w:tabs>
          <w:tab w:val="left" w:pos="288"/>
          <w:tab w:val="left" w:pos="993"/>
          <w:tab w:val="left" w:pos="4032"/>
          <w:tab w:val="left" w:pos="4464"/>
        </w:tabs>
        <w:ind w:left="0" w:firstLine="567"/>
        <w:jc w:val="both"/>
        <w:rPr>
          <w:sz w:val="22"/>
          <w:szCs w:val="22"/>
        </w:rPr>
      </w:pPr>
      <w:r w:rsidRPr="008718FF">
        <w:rPr>
          <w:sz w:val="22"/>
          <w:szCs w:val="22"/>
        </w:rPr>
        <w:t>Если при приемке будут обнаружены несоответствия Товара по качеству, количеству или комплектности, Покупатель обязан составить в день обнаружения Акт-рекламацию, произвести фотографирование Товара (общего вида и отдельно - поврежденных элементов), а при необходимости – видеосъемку процесса приемки.</w:t>
      </w:r>
    </w:p>
    <w:p w:rsidR="00EF18A2" w:rsidRPr="008718FF" w:rsidRDefault="00CD1F76" w:rsidP="00EF18A2">
      <w:pPr>
        <w:tabs>
          <w:tab w:val="left" w:pos="288"/>
          <w:tab w:val="left" w:pos="993"/>
          <w:tab w:val="left" w:pos="4032"/>
          <w:tab w:val="left" w:pos="4464"/>
        </w:tabs>
        <w:ind w:firstLine="567"/>
        <w:jc w:val="both"/>
        <w:rPr>
          <w:sz w:val="22"/>
          <w:szCs w:val="22"/>
        </w:rPr>
      </w:pPr>
      <w:r w:rsidRPr="008718FF">
        <w:rPr>
          <w:sz w:val="22"/>
          <w:szCs w:val="22"/>
        </w:rPr>
        <w:t xml:space="preserve">5.4.1 </w:t>
      </w:r>
      <w:r w:rsidR="00235324" w:rsidRPr="008718FF">
        <w:rPr>
          <w:sz w:val="22"/>
          <w:szCs w:val="22"/>
        </w:rPr>
        <w:t>О выявленных несоответствиях или недостатках Товара Покупатель письменно уведомляет Поставщика посредством электронных средств</w:t>
      </w:r>
      <w:r w:rsidR="00717C89" w:rsidRPr="008718FF">
        <w:rPr>
          <w:sz w:val="22"/>
          <w:szCs w:val="22"/>
        </w:rPr>
        <w:t xml:space="preserve"> </w:t>
      </w:r>
      <w:r w:rsidR="00235324" w:rsidRPr="008718FF">
        <w:rPr>
          <w:sz w:val="22"/>
          <w:szCs w:val="22"/>
        </w:rPr>
        <w:t>связи, с приложением составленного Акта</w:t>
      </w:r>
      <w:r w:rsidR="00717C89" w:rsidRPr="008718FF">
        <w:rPr>
          <w:sz w:val="22"/>
          <w:szCs w:val="22"/>
        </w:rPr>
        <w:t xml:space="preserve"> в течение </w:t>
      </w:r>
      <w:r w:rsidR="00B17D06" w:rsidRPr="008718FF">
        <w:rPr>
          <w:sz w:val="22"/>
          <w:szCs w:val="22"/>
        </w:rPr>
        <w:t>3</w:t>
      </w:r>
      <w:r w:rsidR="00717C89" w:rsidRPr="008718FF">
        <w:rPr>
          <w:sz w:val="22"/>
          <w:szCs w:val="22"/>
        </w:rPr>
        <w:t xml:space="preserve"> (</w:t>
      </w:r>
      <w:r w:rsidR="00B17D06" w:rsidRPr="008718FF">
        <w:rPr>
          <w:sz w:val="22"/>
          <w:szCs w:val="22"/>
        </w:rPr>
        <w:t>Трех</w:t>
      </w:r>
      <w:r w:rsidR="00717C89" w:rsidRPr="008718FF">
        <w:rPr>
          <w:sz w:val="22"/>
          <w:szCs w:val="22"/>
        </w:rPr>
        <w:t xml:space="preserve">) </w:t>
      </w:r>
      <w:r w:rsidR="00E84A3F" w:rsidRPr="008718FF">
        <w:rPr>
          <w:sz w:val="22"/>
          <w:szCs w:val="22"/>
        </w:rPr>
        <w:t>рабоч</w:t>
      </w:r>
      <w:r w:rsidR="00B17D06" w:rsidRPr="008718FF">
        <w:rPr>
          <w:sz w:val="22"/>
          <w:szCs w:val="22"/>
        </w:rPr>
        <w:t>их</w:t>
      </w:r>
      <w:r w:rsidR="00E84A3F" w:rsidRPr="008718FF">
        <w:rPr>
          <w:sz w:val="22"/>
          <w:szCs w:val="22"/>
        </w:rPr>
        <w:t xml:space="preserve"> дн</w:t>
      </w:r>
      <w:r w:rsidR="00B17D06" w:rsidRPr="008718FF">
        <w:rPr>
          <w:sz w:val="22"/>
          <w:szCs w:val="22"/>
        </w:rPr>
        <w:t>я</w:t>
      </w:r>
      <w:r w:rsidR="00717C89" w:rsidRPr="008718FF">
        <w:rPr>
          <w:sz w:val="22"/>
          <w:szCs w:val="22"/>
        </w:rPr>
        <w:t xml:space="preserve"> от даты приемки</w:t>
      </w:r>
      <w:r w:rsidR="00E84A3F" w:rsidRPr="008718FF">
        <w:rPr>
          <w:sz w:val="22"/>
          <w:szCs w:val="22"/>
        </w:rPr>
        <w:t xml:space="preserve"> Товара</w:t>
      </w:r>
      <w:r w:rsidR="00235324" w:rsidRPr="008718FF">
        <w:rPr>
          <w:sz w:val="22"/>
          <w:szCs w:val="22"/>
        </w:rPr>
        <w:t>.</w:t>
      </w:r>
    </w:p>
    <w:p w:rsidR="00FF1FE1" w:rsidRPr="008718FF" w:rsidRDefault="00FF1FE1" w:rsidP="00EF18A2">
      <w:pPr>
        <w:tabs>
          <w:tab w:val="left" w:pos="288"/>
          <w:tab w:val="left" w:pos="993"/>
          <w:tab w:val="left" w:pos="4032"/>
          <w:tab w:val="left" w:pos="4464"/>
        </w:tabs>
        <w:ind w:firstLine="567"/>
        <w:jc w:val="both"/>
        <w:rPr>
          <w:sz w:val="22"/>
          <w:szCs w:val="22"/>
        </w:rPr>
      </w:pPr>
      <w:r w:rsidRPr="008718FF">
        <w:rPr>
          <w:sz w:val="22"/>
          <w:szCs w:val="22"/>
        </w:rPr>
        <w:t>В случае если в указанный срок Акт не направлен и не получен Поставщиком считается что Товар принят Покупателем по качеству, количеству или комплектности</w:t>
      </w:r>
    </w:p>
    <w:p w:rsidR="00EF18A2" w:rsidRPr="008718FF" w:rsidRDefault="00CD1F76" w:rsidP="00EF18A2">
      <w:pPr>
        <w:tabs>
          <w:tab w:val="left" w:pos="288"/>
          <w:tab w:val="left" w:pos="993"/>
          <w:tab w:val="left" w:pos="4032"/>
          <w:tab w:val="left" w:pos="4464"/>
        </w:tabs>
        <w:ind w:firstLine="567"/>
        <w:jc w:val="both"/>
        <w:rPr>
          <w:sz w:val="22"/>
          <w:szCs w:val="22"/>
        </w:rPr>
      </w:pPr>
      <w:r w:rsidRPr="008718FF">
        <w:rPr>
          <w:sz w:val="22"/>
          <w:szCs w:val="22"/>
        </w:rPr>
        <w:t xml:space="preserve">5.4.2 Акт-рекламация </w:t>
      </w:r>
      <w:r w:rsidR="00EF18A2" w:rsidRPr="008718FF">
        <w:rPr>
          <w:sz w:val="22"/>
          <w:szCs w:val="22"/>
        </w:rPr>
        <w:t xml:space="preserve">утвержден Сторонами по форме Приложения № 1 к настоящему договору. Заполнение всех граф формы является обязательным.  </w:t>
      </w:r>
    </w:p>
    <w:p w:rsidR="00EF18A2" w:rsidRPr="008718FF" w:rsidRDefault="001F15FD" w:rsidP="00EF18A2">
      <w:pPr>
        <w:tabs>
          <w:tab w:val="left" w:pos="993"/>
        </w:tabs>
        <w:suppressAutoHyphens/>
        <w:ind w:firstLine="567"/>
        <w:jc w:val="both"/>
        <w:rPr>
          <w:sz w:val="22"/>
          <w:szCs w:val="22"/>
        </w:rPr>
      </w:pPr>
      <w:r w:rsidRPr="008718FF">
        <w:rPr>
          <w:sz w:val="22"/>
          <w:szCs w:val="22"/>
        </w:rPr>
        <w:t>К Акту-рекламации</w:t>
      </w:r>
      <w:r w:rsidR="0051216F" w:rsidRPr="008718FF">
        <w:rPr>
          <w:sz w:val="22"/>
          <w:szCs w:val="22"/>
        </w:rPr>
        <w:t xml:space="preserve"> в</w:t>
      </w:r>
      <w:r w:rsidR="00EF18A2" w:rsidRPr="008718FF">
        <w:rPr>
          <w:sz w:val="22"/>
          <w:szCs w:val="22"/>
        </w:rPr>
        <w:t xml:space="preserve"> </w:t>
      </w:r>
      <w:r w:rsidRPr="008718FF">
        <w:rPr>
          <w:sz w:val="22"/>
          <w:szCs w:val="22"/>
        </w:rPr>
        <w:t>обязательном порядке прикладываются</w:t>
      </w:r>
      <w:r w:rsidR="00EF18A2" w:rsidRPr="008718FF">
        <w:rPr>
          <w:sz w:val="22"/>
          <w:szCs w:val="22"/>
        </w:rPr>
        <w:t xml:space="preserve"> </w:t>
      </w:r>
      <w:r w:rsidRPr="008718FF">
        <w:rPr>
          <w:sz w:val="22"/>
          <w:szCs w:val="22"/>
        </w:rPr>
        <w:t>фотографии Товара и, при необходимости, материалы видеосъемки</w:t>
      </w:r>
      <w:r w:rsidR="00EF18A2" w:rsidRPr="008718FF">
        <w:rPr>
          <w:sz w:val="22"/>
          <w:szCs w:val="22"/>
        </w:rPr>
        <w:t>:</w:t>
      </w:r>
    </w:p>
    <w:p w:rsidR="00EF18A2" w:rsidRPr="008718FF" w:rsidRDefault="00EF18A2" w:rsidP="00EF18A2">
      <w:pPr>
        <w:tabs>
          <w:tab w:val="left" w:pos="993"/>
        </w:tabs>
        <w:suppressAutoHyphens/>
        <w:ind w:firstLine="567"/>
        <w:jc w:val="both"/>
        <w:rPr>
          <w:sz w:val="22"/>
          <w:szCs w:val="22"/>
        </w:rPr>
      </w:pPr>
      <w:r w:rsidRPr="008718FF">
        <w:rPr>
          <w:sz w:val="22"/>
          <w:szCs w:val="22"/>
        </w:rPr>
        <w:t>- Фото (видео) упаковки. Если есть возможность, фото (видео) расположения поврежденной упаковки в машине.</w:t>
      </w:r>
    </w:p>
    <w:p w:rsidR="00EF18A2" w:rsidRPr="008718FF" w:rsidRDefault="00EF18A2" w:rsidP="00EF18A2">
      <w:pPr>
        <w:tabs>
          <w:tab w:val="num" w:pos="720"/>
          <w:tab w:val="left" w:pos="993"/>
        </w:tabs>
        <w:suppressAutoHyphens/>
        <w:ind w:firstLine="567"/>
        <w:jc w:val="both"/>
        <w:rPr>
          <w:sz w:val="22"/>
          <w:szCs w:val="22"/>
        </w:rPr>
      </w:pPr>
      <w:r w:rsidRPr="008718FF">
        <w:rPr>
          <w:sz w:val="22"/>
          <w:szCs w:val="22"/>
        </w:rPr>
        <w:t>- Фото этикетки с упаковки</w:t>
      </w:r>
    </w:p>
    <w:p w:rsidR="00EF18A2" w:rsidRPr="008718FF" w:rsidRDefault="00EF18A2" w:rsidP="00EF18A2">
      <w:pPr>
        <w:tabs>
          <w:tab w:val="left" w:pos="993"/>
        </w:tabs>
        <w:suppressAutoHyphens/>
        <w:ind w:firstLine="567"/>
        <w:jc w:val="both"/>
        <w:rPr>
          <w:sz w:val="22"/>
          <w:szCs w:val="22"/>
        </w:rPr>
      </w:pPr>
      <w:r w:rsidRPr="008718FF">
        <w:rPr>
          <w:sz w:val="22"/>
          <w:szCs w:val="22"/>
        </w:rPr>
        <w:t>- Подробные фото (видео) дефекта Товара в разных ракурсах</w:t>
      </w:r>
    </w:p>
    <w:p w:rsidR="00EF18A2" w:rsidRPr="008718FF" w:rsidRDefault="00EF18A2" w:rsidP="00EF18A2">
      <w:pPr>
        <w:tabs>
          <w:tab w:val="left" w:pos="993"/>
        </w:tabs>
        <w:suppressAutoHyphens/>
        <w:ind w:firstLine="567"/>
        <w:jc w:val="both"/>
        <w:rPr>
          <w:sz w:val="22"/>
          <w:szCs w:val="22"/>
        </w:rPr>
      </w:pPr>
      <w:r w:rsidRPr="008718FF">
        <w:rPr>
          <w:sz w:val="22"/>
          <w:szCs w:val="22"/>
        </w:rPr>
        <w:t>- Фото внутренней этикетки (внутренние этикетки имеются только в мягкой мебели, расположены в ящике изделия).</w:t>
      </w:r>
    </w:p>
    <w:p w:rsidR="001F15FD" w:rsidRPr="008718FF" w:rsidRDefault="001F15FD" w:rsidP="00EF18A2">
      <w:pPr>
        <w:pStyle w:val="30"/>
        <w:ind w:firstLine="567"/>
      </w:pPr>
      <w:r w:rsidRPr="008718FF">
        <w:t xml:space="preserve">При </w:t>
      </w:r>
      <w:r w:rsidR="00387130" w:rsidRPr="008718FF">
        <w:t xml:space="preserve">поставке </w:t>
      </w:r>
      <w:r w:rsidRPr="008718FF">
        <w:t xml:space="preserve">Товара самовывозом после подписания </w:t>
      </w:r>
      <w:r w:rsidR="00FF1FE1" w:rsidRPr="008718FF">
        <w:t>УПД</w:t>
      </w:r>
      <w:r w:rsidRPr="008718FF">
        <w:t xml:space="preserve"> претензии Покупателя о расхождении Товара по количеству и качеству (кроме скрытых недостатков Товара, которые не могли быть выявлены в процессе приемки) </w:t>
      </w:r>
      <w:r w:rsidR="00387130" w:rsidRPr="008718FF">
        <w:t xml:space="preserve">Поставщиком </w:t>
      </w:r>
      <w:r w:rsidRPr="008718FF">
        <w:t xml:space="preserve">не принимаются. </w:t>
      </w:r>
    </w:p>
    <w:p w:rsidR="00235324" w:rsidRPr="008718FF" w:rsidRDefault="001F15FD" w:rsidP="001F15FD">
      <w:pPr>
        <w:tabs>
          <w:tab w:val="left" w:pos="993"/>
        </w:tabs>
        <w:suppressAutoHyphens/>
        <w:ind w:firstLine="567"/>
        <w:jc w:val="both"/>
        <w:rPr>
          <w:sz w:val="22"/>
          <w:szCs w:val="22"/>
        </w:rPr>
      </w:pPr>
      <w:r w:rsidRPr="008718FF">
        <w:rPr>
          <w:sz w:val="22"/>
          <w:szCs w:val="22"/>
        </w:rPr>
        <w:t>5.4.3 Поставщик рассматривает и принимает решение по Акту-рекламации и в случае признания требований обоснованными</w:t>
      </w:r>
      <w:r w:rsidR="00932400" w:rsidRPr="008718FF">
        <w:rPr>
          <w:sz w:val="22"/>
          <w:szCs w:val="22"/>
        </w:rPr>
        <w:t xml:space="preserve">, </w:t>
      </w:r>
      <w:r w:rsidR="00235324" w:rsidRPr="008718FF">
        <w:rPr>
          <w:sz w:val="22"/>
          <w:szCs w:val="22"/>
        </w:rPr>
        <w:t xml:space="preserve">устраняет несоответствия или недостатки </w:t>
      </w:r>
      <w:r w:rsidRPr="008718FF">
        <w:rPr>
          <w:sz w:val="22"/>
          <w:szCs w:val="22"/>
        </w:rPr>
        <w:t xml:space="preserve">в течение </w:t>
      </w:r>
      <w:r w:rsidR="009062B0" w:rsidRPr="008718FF">
        <w:rPr>
          <w:sz w:val="22"/>
          <w:szCs w:val="22"/>
        </w:rPr>
        <w:t>14</w:t>
      </w:r>
      <w:r w:rsidR="00235324" w:rsidRPr="008718FF">
        <w:rPr>
          <w:sz w:val="22"/>
          <w:szCs w:val="22"/>
        </w:rPr>
        <w:t xml:space="preserve"> (</w:t>
      </w:r>
      <w:r w:rsidR="00E97843" w:rsidRPr="008718FF">
        <w:rPr>
          <w:sz w:val="22"/>
          <w:szCs w:val="22"/>
        </w:rPr>
        <w:t>Ч</w:t>
      </w:r>
      <w:r w:rsidR="009062B0" w:rsidRPr="008718FF">
        <w:rPr>
          <w:sz w:val="22"/>
          <w:szCs w:val="22"/>
        </w:rPr>
        <w:t>етырнадцати</w:t>
      </w:r>
      <w:r w:rsidR="00235324" w:rsidRPr="008718FF">
        <w:rPr>
          <w:sz w:val="22"/>
          <w:szCs w:val="22"/>
        </w:rPr>
        <w:t xml:space="preserve">) рабочих дней с момента получения </w:t>
      </w:r>
      <w:r w:rsidRPr="008718FF">
        <w:rPr>
          <w:sz w:val="22"/>
          <w:szCs w:val="22"/>
        </w:rPr>
        <w:t>надлежаще</w:t>
      </w:r>
      <w:r w:rsidR="00C844EC" w:rsidRPr="008718FF">
        <w:rPr>
          <w:sz w:val="22"/>
          <w:szCs w:val="22"/>
        </w:rPr>
        <w:t xml:space="preserve"> </w:t>
      </w:r>
      <w:r w:rsidRPr="008718FF">
        <w:rPr>
          <w:sz w:val="22"/>
          <w:szCs w:val="22"/>
        </w:rPr>
        <w:t xml:space="preserve">заполненного Акта-рекламации и документов согласно п. 5.4.2. </w:t>
      </w:r>
      <w:r w:rsidR="00E97843" w:rsidRPr="008718FF">
        <w:rPr>
          <w:sz w:val="22"/>
          <w:szCs w:val="22"/>
        </w:rPr>
        <w:t>п</w:t>
      </w:r>
      <w:r w:rsidR="00235324" w:rsidRPr="008718FF">
        <w:rPr>
          <w:sz w:val="22"/>
          <w:szCs w:val="22"/>
        </w:rPr>
        <w:t>утем:</w:t>
      </w:r>
    </w:p>
    <w:p w:rsidR="00312177" w:rsidRPr="008718FF" w:rsidRDefault="00235324" w:rsidP="001F15FD">
      <w:pPr>
        <w:numPr>
          <w:ilvl w:val="0"/>
          <w:numId w:val="39"/>
        </w:numPr>
        <w:tabs>
          <w:tab w:val="left" w:pos="993"/>
          <w:tab w:val="left" w:pos="1080"/>
        </w:tabs>
        <w:ind w:left="0" w:firstLine="567"/>
        <w:rPr>
          <w:sz w:val="22"/>
          <w:szCs w:val="22"/>
        </w:rPr>
      </w:pPr>
      <w:r w:rsidRPr="008718FF">
        <w:rPr>
          <w:sz w:val="22"/>
          <w:szCs w:val="22"/>
        </w:rPr>
        <w:t>замены Товара ненадлежащего качества Товаром надлежащего качества;</w:t>
      </w:r>
    </w:p>
    <w:p w:rsidR="00235324" w:rsidRPr="008718FF" w:rsidRDefault="00235324" w:rsidP="001F15FD">
      <w:pPr>
        <w:numPr>
          <w:ilvl w:val="0"/>
          <w:numId w:val="39"/>
        </w:numPr>
        <w:tabs>
          <w:tab w:val="left" w:pos="993"/>
          <w:tab w:val="left" w:pos="1080"/>
        </w:tabs>
        <w:ind w:left="0" w:firstLine="567"/>
        <w:rPr>
          <w:sz w:val="22"/>
          <w:szCs w:val="22"/>
        </w:rPr>
      </w:pPr>
      <w:r w:rsidRPr="008718FF">
        <w:rPr>
          <w:sz w:val="22"/>
          <w:szCs w:val="22"/>
        </w:rPr>
        <w:t>замены фактически поставленного товара на Товар, соответствующий заявке.</w:t>
      </w:r>
    </w:p>
    <w:p w:rsidR="00CD1F76" w:rsidRPr="008718FF" w:rsidRDefault="00235324" w:rsidP="001F15FD">
      <w:pPr>
        <w:tabs>
          <w:tab w:val="left" w:pos="993"/>
          <w:tab w:val="left" w:pos="1080"/>
        </w:tabs>
        <w:ind w:firstLine="567"/>
        <w:jc w:val="both"/>
        <w:rPr>
          <w:sz w:val="22"/>
          <w:szCs w:val="22"/>
        </w:rPr>
      </w:pPr>
      <w:r w:rsidRPr="008718FF">
        <w:rPr>
          <w:sz w:val="22"/>
          <w:szCs w:val="22"/>
        </w:rPr>
        <w:lastRenderedPageBreak/>
        <w:t>Либо Поставщик по требованию Покупателя соразмерно уменьшает цену партии Товара.</w:t>
      </w:r>
      <w:r w:rsidR="00312177" w:rsidRPr="008718FF">
        <w:rPr>
          <w:sz w:val="22"/>
          <w:szCs w:val="22"/>
        </w:rPr>
        <w:t xml:space="preserve">  </w:t>
      </w:r>
      <w:r w:rsidR="00E97843" w:rsidRPr="008718FF">
        <w:rPr>
          <w:sz w:val="22"/>
          <w:szCs w:val="22"/>
        </w:rPr>
        <w:t xml:space="preserve">В указанный срок для устранения недостатков не включается время транспортировки Товара. </w:t>
      </w:r>
    </w:p>
    <w:p w:rsidR="008678B8" w:rsidRPr="008718FF" w:rsidRDefault="00287FA6" w:rsidP="00E97843">
      <w:pPr>
        <w:tabs>
          <w:tab w:val="left" w:pos="993"/>
          <w:tab w:val="left" w:pos="1080"/>
        </w:tabs>
        <w:ind w:firstLine="567"/>
        <w:jc w:val="both"/>
        <w:rPr>
          <w:sz w:val="22"/>
          <w:szCs w:val="22"/>
        </w:rPr>
      </w:pPr>
      <w:r w:rsidRPr="008718FF">
        <w:rPr>
          <w:sz w:val="22"/>
          <w:szCs w:val="22"/>
        </w:rPr>
        <w:t>5.5</w:t>
      </w:r>
      <w:r w:rsidR="00312177" w:rsidRPr="008718FF">
        <w:rPr>
          <w:sz w:val="22"/>
          <w:szCs w:val="22"/>
        </w:rPr>
        <w:t xml:space="preserve">   </w:t>
      </w:r>
      <w:r w:rsidR="00181754" w:rsidRPr="008718FF">
        <w:rPr>
          <w:sz w:val="22"/>
          <w:szCs w:val="22"/>
        </w:rPr>
        <w:t xml:space="preserve">    </w:t>
      </w:r>
      <w:r w:rsidR="008678B8" w:rsidRPr="008718FF">
        <w:rPr>
          <w:sz w:val="22"/>
          <w:szCs w:val="22"/>
        </w:rPr>
        <w:t xml:space="preserve">При получении </w:t>
      </w:r>
      <w:r w:rsidR="00106E2C" w:rsidRPr="008718FF">
        <w:rPr>
          <w:sz w:val="22"/>
          <w:szCs w:val="22"/>
        </w:rPr>
        <w:t>т</w:t>
      </w:r>
      <w:r w:rsidR="00CA6BFE" w:rsidRPr="008718FF">
        <w:rPr>
          <w:sz w:val="22"/>
          <w:szCs w:val="22"/>
        </w:rPr>
        <w:t>овар</w:t>
      </w:r>
      <w:r w:rsidR="008678B8" w:rsidRPr="008718FF">
        <w:rPr>
          <w:sz w:val="22"/>
          <w:szCs w:val="22"/>
        </w:rPr>
        <w:t>а Покупатель либо его представитель должен:</w:t>
      </w:r>
    </w:p>
    <w:p w:rsidR="008678B8" w:rsidRPr="008718FF" w:rsidRDefault="008678B8" w:rsidP="00E97843">
      <w:pPr>
        <w:pStyle w:val="20"/>
        <w:numPr>
          <w:ilvl w:val="0"/>
          <w:numId w:val="23"/>
        </w:numPr>
        <w:tabs>
          <w:tab w:val="left" w:pos="993"/>
        </w:tabs>
        <w:ind w:left="0" w:firstLine="567"/>
        <w:rPr>
          <w:szCs w:val="22"/>
        </w:rPr>
      </w:pPr>
      <w:r w:rsidRPr="008718FF">
        <w:rPr>
          <w:szCs w:val="22"/>
        </w:rPr>
        <w:t xml:space="preserve">поставить отметку о получении </w:t>
      </w:r>
      <w:r w:rsidR="00EF18A2" w:rsidRPr="008718FF">
        <w:rPr>
          <w:szCs w:val="22"/>
        </w:rPr>
        <w:t>Т</w:t>
      </w:r>
      <w:r w:rsidR="00CA6BFE" w:rsidRPr="008718FF">
        <w:rPr>
          <w:szCs w:val="22"/>
        </w:rPr>
        <w:t>овар</w:t>
      </w:r>
      <w:r w:rsidRPr="008718FF">
        <w:rPr>
          <w:szCs w:val="22"/>
        </w:rPr>
        <w:t xml:space="preserve">а в </w:t>
      </w:r>
      <w:r w:rsidR="00CA6BFE" w:rsidRPr="008718FF">
        <w:rPr>
          <w:szCs w:val="22"/>
        </w:rPr>
        <w:t>товар</w:t>
      </w:r>
      <w:r w:rsidRPr="008718FF">
        <w:rPr>
          <w:szCs w:val="22"/>
        </w:rPr>
        <w:t>осопроводительных документах;</w:t>
      </w:r>
    </w:p>
    <w:p w:rsidR="008678B8" w:rsidRPr="008718FF" w:rsidRDefault="002F3141" w:rsidP="002F3141">
      <w:pPr>
        <w:pStyle w:val="20"/>
        <w:numPr>
          <w:ilvl w:val="0"/>
          <w:numId w:val="23"/>
        </w:numPr>
        <w:tabs>
          <w:tab w:val="left" w:pos="993"/>
        </w:tabs>
        <w:rPr>
          <w:szCs w:val="22"/>
        </w:rPr>
      </w:pPr>
      <w:r w:rsidRPr="008718FF">
        <w:rPr>
          <w:szCs w:val="22"/>
        </w:rPr>
        <w:t xml:space="preserve">в течение 3 (Трех) дней с момента получения Товара </w:t>
      </w:r>
      <w:r w:rsidR="008678B8" w:rsidRPr="008718FF">
        <w:rPr>
          <w:szCs w:val="22"/>
        </w:rPr>
        <w:t xml:space="preserve">отправить Поставщику </w:t>
      </w:r>
      <w:r w:rsidR="00834D30" w:rsidRPr="008718FF">
        <w:rPr>
          <w:szCs w:val="22"/>
        </w:rPr>
        <w:t xml:space="preserve">скан-копию УПД с подписью и </w:t>
      </w:r>
      <w:proofErr w:type="gramStart"/>
      <w:r w:rsidR="00834D30" w:rsidRPr="008718FF">
        <w:rPr>
          <w:szCs w:val="22"/>
        </w:rPr>
        <w:t>печатью  Покупателя</w:t>
      </w:r>
      <w:proofErr w:type="gramEnd"/>
      <w:r w:rsidRPr="008718FF">
        <w:rPr>
          <w:szCs w:val="22"/>
        </w:rPr>
        <w:t xml:space="preserve"> на эл. адрес Поставщика</w:t>
      </w:r>
      <w:r w:rsidR="00834D30" w:rsidRPr="008718FF">
        <w:rPr>
          <w:szCs w:val="22"/>
        </w:rPr>
        <w:t xml:space="preserve"> и</w:t>
      </w:r>
      <w:r w:rsidR="008678B8" w:rsidRPr="008718FF">
        <w:rPr>
          <w:szCs w:val="22"/>
        </w:rPr>
        <w:t xml:space="preserve"> </w:t>
      </w:r>
      <w:r w:rsidR="00CA200D" w:rsidRPr="008718FF">
        <w:rPr>
          <w:szCs w:val="22"/>
        </w:rPr>
        <w:t xml:space="preserve">один </w:t>
      </w:r>
      <w:r w:rsidR="00834D30" w:rsidRPr="008718FF">
        <w:rPr>
          <w:szCs w:val="22"/>
        </w:rPr>
        <w:t xml:space="preserve">оригинальный </w:t>
      </w:r>
      <w:r w:rsidR="008678B8" w:rsidRPr="008718FF">
        <w:rPr>
          <w:szCs w:val="22"/>
        </w:rPr>
        <w:t xml:space="preserve">экземпляр </w:t>
      </w:r>
      <w:r w:rsidR="00B620AD" w:rsidRPr="008718FF">
        <w:rPr>
          <w:szCs w:val="22"/>
        </w:rPr>
        <w:t xml:space="preserve">УПД </w:t>
      </w:r>
      <w:r w:rsidR="00834D30" w:rsidRPr="008718FF">
        <w:rPr>
          <w:szCs w:val="22"/>
        </w:rPr>
        <w:t xml:space="preserve">с подписью и печатью </w:t>
      </w:r>
      <w:r w:rsidR="008678B8" w:rsidRPr="008718FF">
        <w:rPr>
          <w:szCs w:val="22"/>
        </w:rPr>
        <w:t>Покупателя</w:t>
      </w:r>
      <w:r w:rsidR="00834D30" w:rsidRPr="008718FF">
        <w:rPr>
          <w:szCs w:val="22"/>
        </w:rPr>
        <w:t xml:space="preserve"> на бумажном носителе </w:t>
      </w:r>
      <w:r w:rsidR="008678B8" w:rsidRPr="008718FF">
        <w:rPr>
          <w:szCs w:val="22"/>
        </w:rPr>
        <w:t xml:space="preserve"> </w:t>
      </w:r>
      <w:r w:rsidR="00834D30" w:rsidRPr="008718FF">
        <w:rPr>
          <w:szCs w:val="22"/>
        </w:rPr>
        <w:t>заказным письмом с уведомлением</w:t>
      </w:r>
      <w:r w:rsidR="008678B8" w:rsidRPr="008718FF">
        <w:rPr>
          <w:szCs w:val="22"/>
        </w:rPr>
        <w:t>.</w:t>
      </w:r>
    </w:p>
    <w:p w:rsidR="00C844EC" w:rsidRPr="008718FF" w:rsidRDefault="00C844EC" w:rsidP="00C844EC">
      <w:pPr>
        <w:pStyle w:val="20"/>
        <w:tabs>
          <w:tab w:val="left" w:pos="993"/>
        </w:tabs>
        <w:ind w:left="567" w:firstLine="0"/>
        <w:rPr>
          <w:szCs w:val="22"/>
        </w:rPr>
      </w:pPr>
    </w:p>
    <w:p w:rsidR="007A7A95" w:rsidRPr="008718FF" w:rsidRDefault="00106E2C" w:rsidP="00E97843">
      <w:pPr>
        <w:tabs>
          <w:tab w:val="left" w:pos="993"/>
        </w:tabs>
        <w:ind w:firstLine="567"/>
        <w:jc w:val="center"/>
        <w:rPr>
          <w:b/>
          <w:sz w:val="22"/>
          <w:szCs w:val="22"/>
        </w:rPr>
      </w:pPr>
      <w:r w:rsidRPr="008718FF">
        <w:rPr>
          <w:b/>
          <w:sz w:val="22"/>
          <w:szCs w:val="22"/>
        </w:rPr>
        <w:t>6. ОТВЕТСТВЕННОСТЬ СТОРОН</w:t>
      </w:r>
    </w:p>
    <w:p w:rsidR="0059573A" w:rsidRPr="008718FF" w:rsidRDefault="0059573A" w:rsidP="00E97843">
      <w:pPr>
        <w:numPr>
          <w:ilvl w:val="1"/>
          <w:numId w:val="24"/>
        </w:numPr>
        <w:tabs>
          <w:tab w:val="left" w:pos="288"/>
          <w:tab w:val="left" w:pos="993"/>
          <w:tab w:val="left" w:pos="4032"/>
          <w:tab w:val="left" w:pos="4464"/>
        </w:tabs>
        <w:ind w:left="0" w:firstLine="567"/>
        <w:jc w:val="both"/>
        <w:rPr>
          <w:sz w:val="22"/>
          <w:szCs w:val="22"/>
        </w:rPr>
      </w:pPr>
      <w:r w:rsidRPr="008718FF">
        <w:rPr>
          <w:sz w:val="22"/>
          <w:szCs w:val="22"/>
        </w:rPr>
        <w:t>Ответственность Стороны наступает в случае неисполнения и/или ненадлежащего исполнения обязательств по настоящему договору.</w:t>
      </w:r>
    </w:p>
    <w:p w:rsidR="0059573A" w:rsidRPr="008718FF" w:rsidRDefault="0059573A" w:rsidP="00E97843">
      <w:pPr>
        <w:numPr>
          <w:ilvl w:val="1"/>
          <w:numId w:val="24"/>
        </w:numPr>
        <w:tabs>
          <w:tab w:val="left" w:pos="288"/>
          <w:tab w:val="left" w:pos="993"/>
          <w:tab w:val="left" w:pos="4032"/>
          <w:tab w:val="left" w:pos="4464"/>
        </w:tabs>
        <w:ind w:left="0" w:firstLine="567"/>
        <w:jc w:val="both"/>
        <w:rPr>
          <w:sz w:val="22"/>
          <w:szCs w:val="22"/>
        </w:rPr>
      </w:pPr>
      <w:r w:rsidRPr="008718FF">
        <w:rPr>
          <w:sz w:val="22"/>
          <w:szCs w:val="22"/>
        </w:rPr>
        <w:t xml:space="preserve">В случае просрочки оплаты Покупатель уплачивает Поставщику </w:t>
      </w:r>
      <w:r w:rsidR="00E97843" w:rsidRPr="008718FF">
        <w:rPr>
          <w:sz w:val="22"/>
          <w:szCs w:val="22"/>
        </w:rPr>
        <w:t xml:space="preserve">штрафную </w:t>
      </w:r>
      <w:r w:rsidRPr="008718FF">
        <w:rPr>
          <w:sz w:val="22"/>
          <w:szCs w:val="22"/>
        </w:rPr>
        <w:t>неу</w:t>
      </w:r>
      <w:r w:rsidR="004329B8" w:rsidRPr="008718FF">
        <w:rPr>
          <w:sz w:val="22"/>
          <w:szCs w:val="22"/>
        </w:rPr>
        <w:t>с</w:t>
      </w:r>
      <w:r w:rsidR="00513CBE" w:rsidRPr="008718FF">
        <w:rPr>
          <w:sz w:val="22"/>
          <w:szCs w:val="22"/>
        </w:rPr>
        <w:t>тойку в размере 0,</w:t>
      </w:r>
      <w:r w:rsidR="00E97843" w:rsidRPr="008718FF">
        <w:rPr>
          <w:sz w:val="22"/>
          <w:szCs w:val="22"/>
        </w:rPr>
        <w:t>5</w:t>
      </w:r>
      <w:r w:rsidRPr="008718FF">
        <w:rPr>
          <w:sz w:val="22"/>
          <w:szCs w:val="22"/>
        </w:rPr>
        <w:t xml:space="preserve"> </w:t>
      </w:r>
      <w:proofErr w:type="gramStart"/>
      <w:r w:rsidRPr="008718FF">
        <w:rPr>
          <w:sz w:val="22"/>
          <w:szCs w:val="22"/>
        </w:rPr>
        <w:t>%  от</w:t>
      </w:r>
      <w:proofErr w:type="gramEnd"/>
      <w:r w:rsidRPr="008718FF">
        <w:rPr>
          <w:sz w:val="22"/>
          <w:szCs w:val="22"/>
        </w:rPr>
        <w:t xml:space="preserve"> суммы неоплаченно</w:t>
      </w:r>
      <w:r w:rsidR="00E97843" w:rsidRPr="008718FF">
        <w:rPr>
          <w:sz w:val="22"/>
          <w:szCs w:val="22"/>
        </w:rPr>
        <w:t>го</w:t>
      </w:r>
      <w:r w:rsidRPr="008718FF">
        <w:rPr>
          <w:sz w:val="22"/>
          <w:szCs w:val="22"/>
        </w:rPr>
        <w:t xml:space="preserve"> </w:t>
      </w:r>
      <w:r w:rsidR="00E97843" w:rsidRPr="008718FF">
        <w:rPr>
          <w:sz w:val="22"/>
          <w:szCs w:val="22"/>
        </w:rPr>
        <w:t xml:space="preserve">Товара </w:t>
      </w:r>
      <w:r w:rsidR="00781087" w:rsidRPr="008718FF">
        <w:rPr>
          <w:sz w:val="22"/>
          <w:szCs w:val="22"/>
        </w:rPr>
        <w:t>за каждый день просрочки</w:t>
      </w:r>
      <w:r w:rsidRPr="008718FF">
        <w:rPr>
          <w:sz w:val="22"/>
          <w:szCs w:val="22"/>
        </w:rPr>
        <w:t>.</w:t>
      </w:r>
    </w:p>
    <w:p w:rsidR="00387130" w:rsidRPr="008718FF" w:rsidRDefault="00387130" w:rsidP="00E97843">
      <w:pPr>
        <w:numPr>
          <w:ilvl w:val="1"/>
          <w:numId w:val="24"/>
        </w:numPr>
        <w:tabs>
          <w:tab w:val="left" w:pos="288"/>
          <w:tab w:val="left" w:pos="993"/>
          <w:tab w:val="left" w:pos="4032"/>
          <w:tab w:val="left" w:pos="4464"/>
        </w:tabs>
        <w:ind w:left="0" w:firstLine="567"/>
        <w:jc w:val="both"/>
        <w:rPr>
          <w:sz w:val="22"/>
          <w:szCs w:val="22"/>
        </w:rPr>
      </w:pPr>
      <w:r w:rsidRPr="008718FF">
        <w:rPr>
          <w:sz w:val="22"/>
          <w:szCs w:val="22"/>
        </w:rPr>
        <w:t>В случае отказа Покупателя от заказанного Товара Поставщик имеет право на взыскание с Покупателя штрафа в размере 10% от стоимости Товара.</w:t>
      </w:r>
    </w:p>
    <w:p w:rsidR="00FD6CF1" w:rsidRPr="008718FF" w:rsidRDefault="00FD6CF1" w:rsidP="00FD6CF1">
      <w:pPr>
        <w:numPr>
          <w:ilvl w:val="1"/>
          <w:numId w:val="24"/>
        </w:numPr>
        <w:tabs>
          <w:tab w:val="left" w:pos="288"/>
          <w:tab w:val="left" w:pos="993"/>
          <w:tab w:val="left" w:pos="4032"/>
          <w:tab w:val="left" w:pos="4464"/>
        </w:tabs>
        <w:ind w:left="0" w:firstLine="567"/>
        <w:jc w:val="both"/>
        <w:rPr>
          <w:sz w:val="22"/>
          <w:szCs w:val="22"/>
        </w:rPr>
      </w:pPr>
      <w:r w:rsidRPr="008718FF">
        <w:rPr>
          <w:sz w:val="22"/>
          <w:szCs w:val="22"/>
        </w:rPr>
        <w:t>В случае нарушения п. 4.6. и/или п. 5.5.</w:t>
      </w:r>
      <w:r w:rsidR="002F3141" w:rsidRPr="008718FF">
        <w:rPr>
          <w:sz w:val="22"/>
          <w:szCs w:val="22"/>
        </w:rPr>
        <w:t>, 9.4.</w:t>
      </w:r>
      <w:r w:rsidR="00CA200D" w:rsidRPr="008718FF">
        <w:rPr>
          <w:sz w:val="22"/>
          <w:szCs w:val="22"/>
        </w:rPr>
        <w:t xml:space="preserve"> </w:t>
      </w:r>
      <w:r w:rsidRPr="008718FF">
        <w:rPr>
          <w:sz w:val="22"/>
          <w:szCs w:val="22"/>
        </w:rPr>
        <w:t xml:space="preserve">настоящего договора, а также в случаях </w:t>
      </w:r>
      <w:r w:rsidR="00E7003F" w:rsidRPr="008718FF">
        <w:rPr>
          <w:sz w:val="22"/>
          <w:szCs w:val="22"/>
        </w:rPr>
        <w:t>предоста</w:t>
      </w:r>
      <w:r w:rsidRPr="008718FF">
        <w:rPr>
          <w:sz w:val="22"/>
          <w:szCs w:val="22"/>
        </w:rPr>
        <w:t xml:space="preserve">вления Покупателем УПД, не соответствующего требованиям, установленным действующим законодательством Российской Федерации, либо </w:t>
      </w:r>
      <w:r w:rsidR="00E7003F" w:rsidRPr="008718FF">
        <w:rPr>
          <w:sz w:val="22"/>
          <w:szCs w:val="22"/>
        </w:rPr>
        <w:t>предост</w:t>
      </w:r>
      <w:r w:rsidRPr="008718FF">
        <w:rPr>
          <w:sz w:val="22"/>
          <w:szCs w:val="22"/>
        </w:rPr>
        <w:t xml:space="preserve">авления указанных документов с нарушением сроков, установленных действующим законодательством РФ, Поставщику будут доначислены налоги, штрафы, пени, Покупатель по требованию Поставщика уплачивает ему штраф, равный сумме издержек Поставщика, выставленных налоговым органом Поставщику (сумма налога, пени, штрафа). Поставщик вправе по своему усмотрению </w:t>
      </w:r>
      <w:r w:rsidR="0015484F" w:rsidRPr="008718FF">
        <w:rPr>
          <w:sz w:val="22"/>
          <w:szCs w:val="22"/>
        </w:rPr>
        <w:t>удержать</w:t>
      </w:r>
      <w:r w:rsidRPr="008718FF">
        <w:rPr>
          <w:sz w:val="22"/>
          <w:szCs w:val="22"/>
        </w:rPr>
        <w:t xml:space="preserve"> сумму штрафа </w:t>
      </w:r>
      <w:r w:rsidR="0015484F" w:rsidRPr="008718FF">
        <w:rPr>
          <w:sz w:val="22"/>
          <w:szCs w:val="22"/>
        </w:rPr>
        <w:t>из суммы оплаты</w:t>
      </w:r>
      <w:r w:rsidRPr="008718FF">
        <w:rPr>
          <w:sz w:val="22"/>
          <w:szCs w:val="22"/>
        </w:rPr>
        <w:t xml:space="preserve"> за поставленный товар и /или за товар, подлежащий поставке в будущем</w:t>
      </w:r>
      <w:r w:rsidR="0015484F" w:rsidRPr="008718FF">
        <w:rPr>
          <w:sz w:val="22"/>
          <w:szCs w:val="22"/>
        </w:rPr>
        <w:t>, путем проведения зачета</w:t>
      </w:r>
      <w:r w:rsidRPr="008718FF">
        <w:rPr>
          <w:sz w:val="22"/>
          <w:szCs w:val="22"/>
        </w:rPr>
        <w:t>.</w:t>
      </w:r>
    </w:p>
    <w:p w:rsidR="00FD6CF1" w:rsidRPr="008718FF" w:rsidRDefault="00FD6CF1" w:rsidP="00FD6CF1">
      <w:pPr>
        <w:numPr>
          <w:ilvl w:val="1"/>
          <w:numId w:val="24"/>
        </w:numPr>
        <w:tabs>
          <w:tab w:val="left" w:pos="288"/>
          <w:tab w:val="left" w:pos="993"/>
          <w:tab w:val="left" w:pos="4032"/>
          <w:tab w:val="left" w:pos="4464"/>
        </w:tabs>
        <w:ind w:left="0" w:firstLine="567"/>
        <w:jc w:val="both"/>
        <w:rPr>
          <w:sz w:val="22"/>
          <w:szCs w:val="22"/>
        </w:rPr>
      </w:pPr>
      <w:r w:rsidRPr="008718FF">
        <w:rPr>
          <w:sz w:val="22"/>
          <w:szCs w:val="22"/>
        </w:rPr>
        <w:t xml:space="preserve">В случае нарушения сроков предоставления документов согласно п. </w:t>
      </w:r>
      <w:proofErr w:type="gramStart"/>
      <w:r w:rsidRPr="008718FF">
        <w:rPr>
          <w:sz w:val="22"/>
          <w:szCs w:val="22"/>
        </w:rPr>
        <w:t>5.5  настоящего</w:t>
      </w:r>
      <w:proofErr w:type="gramEnd"/>
      <w:r w:rsidRPr="008718FF">
        <w:rPr>
          <w:sz w:val="22"/>
          <w:szCs w:val="22"/>
        </w:rPr>
        <w:t xml:space="preserve"> договора Покупатель обязуется уплатить по требованию Поставщика штрафную неустойку в размере </w:t>
      </w:r>
      <w:r w:rsidR="00B620AD" w:rsidRPr="008718FF">
        <w:rPr>
          <w:sz w:val="22"/>
          <w:szCs w:val="22"/>
        </w:rPr>
        <w:t>0,5</w:t>
      </w:r>
      <w:r w:rsidRPr="008718FF">
        <w:rPr>
          <w:sz w:val="22"/>
          <w:szCs w:val="22"/>
        </w:rPr>
        <w:t xml:space="preserve"> % от стоимости соответствующих отгруженных Товаров</w:t>
      </w:r>
      <w:r w:rsidR="00B620AD" w:rsidRPr="008718FF">
        <w:rPr>
          <w:sz w:val="22"/>
          <w:szCs w:val="22"/>
        </w:rPr>
        <w:t xml:space="preserve"> за каждый день просрочки.</w:t>
      </w:r>
      <w:r w:rsidRPr="008718FF">
        <w:rPr>
          <w:sz w:val="22"/>
          <w:szCs w:val="22"/>
        </w:rPr>
        <w:t xml:space="preserve"> </w:t>
      </w:r>
    </w:p>
    <w:p w:rsidR="0059573A" w:rsidRPr="008718FF" w:rsidRDefault="0059573A" w:rsidP="00E97843">
      <w:pPr>
        <w:numPr>
          <w:ilvl w:val="1"/>
          <w:numId w:val="24"/>
        </w:numPr>
        <w:tabs>
          <w:tab w:val="left" w:pos="288"/>
          <w:tab w:val="left" w:pos="993"/>
          <w:tab w:val="left" w:pos="4032"/>
          <w:tab w:val="left" w:pos="4464"/>
        </w:tabs>
        <w:ind w:left="0" w:firstLine="567"/>
        <w:jc w:val="both"/>
        <w:rPr>
          <w:sz w:val="22"/>
          <w:szCs w:val="22"/>
        </w:rPr>
      </w:pPr>
      <w:r w:rsidRPr="008718FF">
        <w:rPr>
          <w:sz w:val="22"/>
          <w:szCs w:val="22"/>
        </w:rPr>
        <w:t xml:space="preserve">Неустойки, </w:t>
      </w:r>
      <w:r w:rsidR="00E97843" w:rsidRPr="008718FF">
        <w:rPr>
          <w:sz w:val="22"/>
          <w:szCs w:val="22"/>
        </w:rPr>
        <w:t xml:space="preserve">предусмотренные </w:t>
      </w:r>
      <w:proofErr w:type="gramStart"/>
      <w:r w:rsidRPr="008718FF">
        <w:rPr>
          <w:sz w:val="22"/>
          <w:szCs w:val="22"/>
        </w:rPr>
        <w:t>настоящ</w:t>
      </w:r>
      <w:r w:rsidR="00E97843" w:rsidRPr="008718FF">
        <w:rPr>
          <w:sz w:val="22"/>
          <w:szCs w:val="22"/>
        </w:rPr>
        <w:t>им</w:t>
      </w:r>
      <w:r w:rsidRPr="008718FF">
        <w:rPr>
          <w:sz w:val="22"/>
          <w:szCs w:val="22"/>
        </w:rPr>
        <w:t xml:space="preserve"> договор</w:t>
      </w:r>
      <w:r w:rsidR="00E97843" w:rsidRPr="008718FF">
        <w:rPr>
          <w:sz w:val="22"/>
          <w:szCs w:val="22"/>
        </w:rPr>
        <w:t>ом</w:t>
      </w:r>
      <w:proofErr w:type="gramEnd"/>
      <w:r w:rsidRPr="008718FF">
        <w:rPr>
          <w:sz w:val="22"/>
          <w:szCs w:val="22"/>
        </w:rPr>
        <w:t xml:space="preserve"> взыскиваются сверх возмещения убытков (штрафная неустойка). Уплата неустойки и иных штрафных санкций не освобождает Сторону от исполнения обязательств по настоящему договору.</w:t>
      </w:r>
    </w:p>
    <w:p w:rsidR="00B620AD" w:rsidRPr="008718FF" w:rsidRDefault="0059573A" w:rsidP="00B620AD">
      <w:pPr>
        <w:numPr>
          <w:ilvl w:val="1"/>
          <w:numId w:val="24"/>
        </w:numPr>
        <w:tabs>
          <w:tab w:val="left" w:pos="288"/>
          <w:tab w:val="left" w:pos="993"/>
          <w:tab w:val="left" w:pos="4032"/>
          <w:tab w:val="left" w:pos="4464"/>
        </w:tabs>
        <w:ind w:left="0" w:firstLine="567"/>
        <w:jc w:val="both"/>
        <w:rPr>
          <w:sz w:val="22"/>
          <w:szCs w:val="22"/>
        </w:rPr>
      </w:pPr>
      <w:r w:rsidRPr="008718FF">
        <w:rPr>
          <w:sz w:val="22"/>
          <w:szCs w:val="22"/>
        </w:rPr>
        <w:t>Неустойк</w:t>
      </w:r>
      <w:r w:rsidR="00106E2C" w:rsidRPr="008718FF">
        <w:rPr>
          <w:sz w:val="22"/>
          <w:szCs w:val="22"/>
        </w:rPr>
        <w:t>и</w:t>
      </w:r>
      <w:r w:rsidRPr="008718FF">
        <w:rPr>
          <w:sz w:val="22"/>
          <w:szCs w:val="22"/>
        </w:rPr>
        <w:t xml:space="preserve"> и иные штрафные санкции, предусмотренные настоящим договором, начисляются с момента выставления претензии заинтересованной Стороной.</w:t>
      </w:r>
    </w:p>
    <w:p w:rsidR="00FD6CF1" w:rsidRPr="008718FF" w:rsidRDefault="00FD6CF1" w:rsidP="00B620AD">
      <w:pPr>
        <w:numPr>
          <w:ilvl w:val="1"/>
          <w:numId w:val="24"/>
        </w:numPr>
        <w:tabs>
          <w:tab w:val="left" w:pos="288"/>
          <w:tab w:val="left" w:pos="993"/>
          <w:tab w:val="left" w:pos="4032"/>
          <w:tab w:val="left" w:pos="4464"/>
        </w:tabs>
        <w:ind w:left="0" w:firstLine="567"/>
        <w:jc w:val="both"/>
        <w:rPr>
          <w:sz w:val="22"/>
          <w:szCs w:val="22"/>
        </w:rPr>
      </w:pPr>
      <w:r w:rsidRPr="008718FF">
        <w:rPr>
          <w:sz w:val="22"/>
          <w:szCs w:val="22"/>
        </w:rPr>
        <w:t>В случае, если Покупатель не произведет оплату по выставленному Поставщиком счету в течение одного месяца с даты его направления Поставщиком, Поставщик может в одностороннем порядке отказаться от договора, в частности – пересмотреть цену Товара и сроки его поставки.</w:t>
      </w:r>
    </w:p>
    <w:p w:rsidR="00C844EC" w:rsidRPr="008718FF" w:rsidRDefault="00C844EC" w:rsidP="00C844EC">
      <w:pPr>
        <w:tabs>
          <w:tab w:val="left" w:pos="288"/>
          <w:tab w:val="left" w:pos="993"/>
          <w:tab w:val="left" w:pos="4032"/>
          <w:tab w:val="left" w:pos="4464"/>
        </w:tabs>
        <w:ind w:left="567"/>
        <w:jc w:val="both"/>
        <w:rPr>
          <w:sz w:val="22"/>
          <w:szCs w:val="22"/>
        </w:rPr>
      </w:pPr>
    </w:p>
    <w:p w:rsidR="007A7A95" w:rsidRPr="008718FF" w:rsidRDefault="003C400D" w:rsidP="00E97843">
      <w:pPr>
        <w:tabs>
          <w:tab w:val="left" w:pos="993"/>
        </w:tabs>
        <w:ind w:firstLine="567"/>
        <w:jc w:val="center"/>
        <w:rPr>
          <w:b/>
          <w:sz w:val="22"/>
          <w:szCs w:val="22"/>
        </w:rPr>
      </w:pPr>
      <w:r w:rsidRPr="008718FF">
        <w:rPr>
          <w:b/>
          <w:sz w:val="22"/>
          <w:szCs w:val="22"/>
        </w:rPr>
        <w:t>7. ФОРС-МАЖОР</w:t>
      </w:r>
    </w:p>
    <w:p w:rsidR="0059573A" w:rsidRPr="008718FF" w:rsidRDefault="0059573A" w:rsidP="00E97843">
      <w:pPr>
        <w:numPr>
          <w:ilvl w:val="1"/>
          <w:numId w:val="25"/>
        </w:numPr>
        <w:tabs>
          <w:tab w:val="left" w:pos="288"/>
          <w:tab w:val="left" w:pos="993"/>
          <w:tab w:val="left" w:pos="4032"/>
          <w:tab w:val="left" w:pos="4464"/>
        </w:tabs>
        <w:ind w:left="0" w:firstLine="567"/>
        <w:jc w:val="both"/>
        <w:rPr>
          <w:sz w:val="22"/>
          <w:szCs w:val="22"/>
        </w:rPr>
      </w:pPr>
      <w:r w:rsidRPr="008718FF">
        <w:rPr>
          <w:sz w:val="22"/>
          <w:szCs w:val="22"/>
        </w:rPr>
        <w:t>Стороны не несут ответственности за неисполнение либо ненадлежащее и</w:t>
      </w:r>
      <w:r w:rsidRPr="008718FF">
        <w:rPr>
          <w:sz w:val="22"/>
          <w:szCs w:val="22"/>
        </w:rPr>
        <w:t>с</w:t>
      </w:r>
      <w:r w:rsidRPr="008718FF">
        <w:rPr>
          <w:sz w:val="22"/>
          <w:szCs w:val="22"/>
        </w:rPr>
        <w:t>полнение обязательств по настоящему договору, если это неисполнение (ненадлежащее исполнение) явилось прямым следствием наступления обстоятельств, которые Стороны не могли предвидеть и пр</w:t>
      </w:r>
      <w:r w:rsidRPr="008718FF">
        <w:rPr>
          <w:sz w:val="22"/>
          <w:szCs w:val="22"/>
        </w:rPr>
        <w:t>е</w:t>
      </w:r>
      <w:r w:rsidRPr="008718FF">
        <w:rPr>
          <w:sz w:val="22"/>
          <w:szCs w:val="22"/>
        </w:rPr>
        <w:t>дотвратить разумными средствами, а именно: пожаров, стихийных бедствий, войны, военных операций любого характера, блокады, а также действий и решений государственных органов, делающих невозможным испо</w:t>
      </w:r>
      <w:r w:rsidRPr="008718FF">
        <w:rPr>
          <w:sz w:val="22"/>
          <w:szCs w:val="22"/>
        </w:rPr>
        <w:t>л</w:t>
      </w:r>
      <w:r w:rsidRPr="008718FF">
        <w:rPr>
          <w:sz w:val="22"/>
          <w:szCs w:val="22"/>
        </w:rPr>
        <w:t xml:space="preserve">нение настоящего договора. </w:t>
      </w:r>
    </w:p>
    <w:p w:rsidR="0059573A" w:rsidRPr="008718FF" w:rsidRDefault="0059573A" w:rsidP="00E97843">
      <w:pPr>
        <w:numPr>
          <w:ilvl w:val="1"/>
          <w:numId w:val="25"/>
        </w:numPr>
        <w:tabs>
          <w:tab w:val="left" w:pos="288"/>
          <w:tab w:val="left" w:pos="993"/>
          <w:tab w:val="left" w:pos="4032"/>
          <w:tab w:val="left" w:pos="4464"/>
        </w:tabs>
        <w:ind w:left="0" w:firstLine="567"/>
        <w:jc w:val="both"/>
        <w:rPr>
          <w:sz w:val="22"/>
          <w:szCs w:val="22"/>
        </w:rPr>
      </w:pPr>
      <w:r w:rsidRPr="008718FF">
        <w:rPr>
          <w:sz w:val="22"/>
          <w:szCs w:val="22"/>
        </w:rPr>
        <w:t>В случае наступления указанных в п. 7.1. обстоятельств, срок исполнения обяз</w:t>
      </w:r>
      <w:r w:rsidRPr="008718FF">
        <w:rPr>
          <w:sz w:val="22"/>
          <w:szCs w:val="22"/>
        </w:rPr>
        <w:t>а</w:t>
      </w:r>
      <w:r w:rsidRPr="008718FF">
        <w:rPr>
          <w:sz w:val="22"/>
          <w:szCs w:val="22"/>
        </w:rPr>
        <w:t>тельств отодвигается соразмерно времени действия таких обстоятельств. Другие обстоятельства, в том числе наложение ареста на счета Покупателя, не являются основанием для освобождения от ответственности за частичное или полное неисполнение обязательств по настоящему дог</w:t>
      </w:r>
      <w:r w:rsidRPr="008718FF">
        <w:rPr>
          <w:sz w:val="22"/>
          <w:szCs w:val="22"/>
        </w:rPr>
        <w:t>о</w:t>
      </w:r>
      <w:r w:rsidRPr="008718FF">
        <w:rPr>
          <w:sz w:val="22"/>
          <w:szCs w:val="22"/>
        </w:rPr>
        <w:t xml:space="preserve">вору. </w:t>
      </w:r>
    </w:p>
    <w:p w:rsidR="0059573A" w:rsidRPr="008718FF" w:rsidRDefault="0059573A" w:rsidP="00E97843">
      <w:pPr>
        <w:numPr>
          <w:ilvl w:val="1"/>
          <w:numId w:val="25"/>
        </w:numPr>
        <w:tabs>
          <w:tab w:val="left" w:pos="288"/>
          <w:tab w:val="left" w:pos="993"/>
          <w:tab w:val="left" w:pos="4032"/>
          <w:tab w:val="left" w:pos="4464"/>
        </w:tabs>
        <w:ind w:left="0" w:firstLine="567"/>
        <w:jc w:val="both"/>
        <w:rPr>
          <w:sz w:val="22"/>
          <w:szCs w:val="22"/>
        </w:rPr>
      </w:pPr>
      <w:r w:rsidRPr="008718FF">
        <w:rPr>
          <w:sz w:val="22"/>
          <w:szCs w:val="22"/>
        </w:rPr>
        <w:t>Сторона, для которой создалась невозможность исполнения обязательств, должна немедленно, но не позднее 72 (</w:t>
      </w:r>
      <w:r w:rsidR="00397C79" w:rsidRPr="008718FF">
        <w:rPr>
          <w:sz w:val="22"/>
          <w:szCs w:val="22"/>
        </w:rPr>
        <w:t>С</w:t>
      </w:r>
      <w:r w:rsidRPr="008718FF">
        <w:rPr>
          <w:sz w:val="22"/>
          <w:szCs w:val="22"/>
        </w:rPr>
        <w:t>емидесяти двух) часов с момента наступления указанных обстоятельств, в письменной форме ув</w:t>
      </w:r>
      <w:r w:rsidRPr="008718FF">
        <w:rPr>
          <w:sz w:val="22"/>
          <w:szCs w:val="22"/>
        </w:rPr>
        <w:t>е</w:t>
      </w:r>
      <w:r w:rsidRPr="008718FF">
        <w:rPr>
          <w:sz w:val="22"/>
          <w:szCs w:val="22"/>
        </w:rPr>
        <w:t>домить другую Сторону. Несоблюдение данного условия лишает Сторону права ссылаться на обстоятельства непреодолимой силы в буд</w:t>
      </w:r>
      <w:r w:rsidRPr="008718FF">
        <w:rPr>
          <w:sz w:val="22"/>
          <w:szCs w:val="22"/>
        </w:rPr>
        <w:t>у</w:t>
      </w:r>
      <w:r w:rsidRPr="008718FF">
        <w:rPr>
          <w:sz w:val="22"/>
          <w:szCs w:val="22"/>
        </w:rPr>
        <w:t>щем как на основани</w:t>
      </w:r>
      <w:r w:rsidR="00F01681" w:rsidRPr="008718FF">
        <w:rPr>
          <w:sz w:val="22"/>
          <w:szCs w:val="22"/>
        </w:rPr>
        <w:t>и</w:t>
      </w:r>
      <w:r w:rsidRPr="008718FF">
        <w:rPr>
          <w:sz w:val="22"/>
          <w:szCs w:val="22"/>
        </w:rPr>
        <w:t xml:space="preserve"> для освобождения от ответственности за неисполнение или ненадлежащее исполнение своих обязательств по настоящему Договору.</w:t>
      </w:r>
    </w:p>
    <w:p w:rsidR="00F974AF" w:rsidRPr="008718FF" w:rsidRDefault="00F01681" w:rsidP="00E97843">
      <w:pPr>
        <w:numPr>
          <w:ilvl w:val="1"/>
          <w:numId w:val="25"/>
        </w:numPr>
        <w:tabs>
          <w:tab w:val="left" w:pos="288"/>
          <w:tab w:val="left" w:pos="993"/>
          <w:tab w:val="left" w:pos="4032"/>
          <w:tab w:val="left" w:pos="4464"/>
        </w:tabs>
        <w:ind w:left="0" w:firstLine="567"/>
        <w:jc w:val="both"/>
        <w:rPr>
          <w:sz w:val="22"/>
          <w:szCs w:val="22"/>
        </w:rPr>
      </w:pPr>
      <w:r w:rsidRPr="008718FF">
        <w:rPr>
          <w:sz w:val="22"/>
          <w:szCs w:val="22"/>
        </w:rPr>
        <w:t>В случае если действие форс-мажорных обстоятельств продлится более трех месяцев, Поставщик имеет право в одностороннем порядке расторгнуть настоящий договор, без возмещения Покупателю каких бы то ни было расходов или убытков.</w:t>
      </w:r>
      <w:r w:rsidR="00F974AF" w:rsidRPr="008718FF">
        <w:rPr>
          <w:sz w:val="22"/>
          <w:szCs w:val="22"/>
        </w:rPr>
        <w:t xml:space="preserve">  </w:t>
      </w:r>
    </w:p>
    <w:p w:rsidR="0059573A" w:rsidRPr="008718FF" w:rsidRDefault="0059573A" w:rsidP="00E97843">
      <w:pPr>
        <w:numPr>
          <w:ilvl w:val="1"/>
          <w:numId w:val="25"/>
        </w:numPr>
        <w:tabs>
          <w:tab w:val="left" w:pos="288"/>
          <w:tab w:val="left" w:pos="993"/>
          <w:tab w:val="left" w:pos="4032"/>
          <w:tab w:val="left" w:pos="4464"/>
        </w:tabs>
        <w:ind w:left="0" w:firstLine="567"/>
        <w:jc w:val="both"/>
        <w:rPr>
          <w:sz w:val="22"/>
          <w:szCs w:val="22"/>
        </w:rPr>
      </w:pPr>
      <w:r w:rsidRPr="008718FF">
        <w:rPr>
          <w:sz w:val="22"/>
          <w:szCs w:val="22"/>
        </w:rPr>
        <w:t xml:space="preserve">Надлежащим доказательством наличия указанных обстоятельств и их продолжительности являются справки, выданные уполномоченными организациями и органами государственной власти. </w:t>
      </w:r>
    </w:p>
    <w:p w:rsidR="00C844EC" w:rsidRPr="008718FF" w:rsidRDefault="00C844EC" w:rsidP="00C844EC">
      <w:pPr>
        <w:tabs>
          <w:tab w:val="left" w:pos="288"/>
          <w:tab w:val="left" w:pos="993"/>
          <w:tab w:val="left" w:pos="4032"/>
          <w:tab w:val="left" w:pos="4464"/>
        </w:tabs>
        <w:ind w:left="567"/>
        <w:jc w:val="both"/>
        <w:rPr>
          <w:sz w:val="22"/>
          <w:szCs w:val="22"/>
        </w:rPr>
      </w:pPr>
    </w:p>
    <w:p w:rsidR="00E97843" w:rsidRPr="008718FF" w:rsidRDefault="003C400D" w:rsidP="00E97843">
      <w:pPr>
        <w:tabs>
          <w:tab w:val="left" w:pos="993"/>
        </w:tabs>
        <w:ind w:firstLine="567"/>
        <w:jc w:val="center"/>
        <w:rPr>
          <w:b/>
          <w:sz w:val="22"/>
          <w:szCs w:val="22"/>
        </w:rPr>
      </w:pPr>
      <w:r w:rsidRPr="008718FF">
        <w:rPr>
          <w:b/>
          <w:sz w:val="22"/>
          <w:szCs w:val="22"/>
        </w:rPr>
        <w:t>8. РАЗРЕШЕНИЕ СПОРОВ</w:t>
      </w:r>
    </w:p>
    <w:p w:rsidR="00E97843" w:rsidRPr="008718FF" w:rsidRDefault="00E97843" w:rsidP="00E97843">
      <w:pPr>
        <w:tabs>
          <w:tab w:val="left" w:pos="993"/>
        </w:tabs>
        <w:ind w:firstLine="567"/>
        <w:jc w:val="both"/>
        <w:rPr>
          <w:sz w:val="22"/>
          <w:szCs w:val="22"/>
        </w:rPr>
      </w:pPr>
      <w:r w:rsidRPr="008718FF">
        <w:rPr>
          <w:sz w:val="22"/>
          <w:szCs w:val="22"/>
        </w:rPr>
        <w:t xml:space="preserve">8.1. Все споры или разногласия, возникающие между Сторонами по настоящему Договору или в связи с ним, разрешаются в досудебном порядке путем направления по адресам местонахождения по </w:t>
      </w:r>
      <w:r w:rsidRPr="008718FF">
        <w:rPr>
          <w:sz w:val="22"/>
          <w:szCs w:val="22"/>
        </w:rPr>
        <w:lastRenderedPageBreak/>
        <w:t xml:space="preserve">данным Единого государственного реестра юридических лиц соответствующих претензий заказным письмом с уведомлением о вручении. Срок представления мотивированных и обоснованных возражений на претензию составляет 15 (Пятнадцать) календарных дней с даты ее получения, если иной срок не предусмотрен настоящим Договором. </w:t>
      </w:r>
    </w:p>
    <w:p w:rsidR="00E97843" w:rsidRPr="008718FF" w:rsidRDefault="00E97843" w:rsidP="00E97843">
      <w:pPr>
        <w:tabs>
          <w:tab w:val="left" w:pos="993"/>
        </w:tabs>
        <w:ind w:firstLine="567"/>
        <w:jc w:val="both"/>
        <w:rPr>
          <w:sz w:val="22"/>
          <w:szCs w:val="22"/>
        </w:rPr>
      </w:pPr>
      <w:r w:rsidRPr="008718FF">
        <w:rPr>
          <w:sz w:val="22"/>
          <w:szCs w:val="22"/>
        </w:rPr>
        <w:t xml:space="preserve">8.2. В случае неурегулирования споров и разногласий путем переговоров спор подлежит разрешению в Арбитражном суде </w:t>
      </w:r>
      <w:r w:rsidR="00067B4E" w:rsidRPr="008718FF">
        <w:rPr>
          <w:sz w:val="22"/>
          <w:szCs w:val="22"/>
        </w:rPr>
        <w:t>по месту нахождения истца</w:t>
      </w:r>
    </w:p>
    <w:p w:rsidR="00C844EC" w:rsidRPr="008718FF" w:rsidRDefault="00067B4E" w:rsidP="00E97843">
      <w:pPr>
        <w:tabs>
          <w:tab w:val="left" w:pos="993"/>
        </w:tabs>
        <w:ind w:firstLine="567"/>
        <w:jc w:val="both"/>
        <w:rPr>
          <w:sz w:val="22"/>
          <w:szCs w:val="22"/>
        </w:rPr>
      </w:pPr>
      <w:r w:rsidRPr="008718FF">
        <w:rPr>
          <w:sz w:val="22"/>
          <w:szCs w:val="22"/>
        </w:rPr>
        <w:t>.</w:t>
      </w:r>
    </w:p>
    <w:p w:rsidR="003F18F1" w:rsidRPr="008718FF" w:rsidRDefault="003F18F1" w:rsidP="00E97843">
      <w:pPr>
        <w:tabs>
          <w:tab w:val="left" w:pos="993"/>
        </w:tabs>
        <w:ind w:firstLine="567"/>
        <w:jc w:val="center"/>
        <w:rPr>
          <w:b/>
          <w:sz w:val="22"/>
          <w:szCs w:val="22"/>
        </w:rPr>
      </w:pPr>
      <w:r w:rsidRPr="008718FF">
        <w:rPr>
          <w:b/>
          <w:sz w:val="22"/>
          <w:szCs w:val="22"/>
        </w:rPr>
        <w:t>9. ПРОЧИЕ УСЛОВИЯ</w:t>
      </w:r>
    </w:p>
    <w:p w:rsidR="003F18F1" w:rsidRPr="008718FF" w:rsidRDefault="006948E1" w:rsidP="00E97843">
      <w:pPr>
        <w:numPr>
          <w:ilvl w:val="1"/>
          <w:numId w:val="26"/>
        </w:numPr>
        <w:tabs>
          <w:tab w:val="left" w:pos="288"/>
          <w:tab w:val="left" w:pos="993"/>
          <w:tab w:val="left" w:pos="4032"/>
          <w:tab w:val="left" w:pos="4464"/>
        </w:tabs>
        <w:ind w:left="0" w:firstLine="567"/>
        <w:jc w:val="both"/>
        <w:rPr>
          <w:sz w:val="22"/>
          <w:szCs w:val="22"/>
        </w:rPr>
      </w:pPr>
      <w:r w:rsidRPr="008718FF">
        <w:rPr>
          <w:sz w:val="22"/>
          <w:szCs w:val="22"/>
        </w:rPr>
        <w:t>Срок действия договора до «</w:t>
      </w:r>
      <w:bookmarkStart w:id="8" w:name="ТекстовоеПоле23"/>
      <w:r w:rsidRPr="008718FF">
        <w:rPr>
          <w:sz w:val="22"/>
          <w:szCs w:val="22"/>
        </w:rPr>
        <w:fldChar w:fldCharType="begin">
          <w:ffData>
            <w:name w:val="ТекстовоеПоле23"/>
            <w:enabled/>
            <w:calcOnExit w:val="0"/>
            <w:textInput>
              <w:default w:val="31"/>
            </w:textInput>
          </w:ffData>
        </w:fldChar>
      </w:r>
      <w:r w:rsidRPr="008718FF">
        <w:rPr>
          <w:sz w:val="22"/>
          <w:szCs w:val="22"/>
        </w:rPr>
        <w:instrText xml:space="preserve"> FORMTEXT </w:instrText>
      </w:r>
      <w:r w:rsidRPr="008718FF">
        <w:rPr>
          <w:sz w:val="22"/>
          <w:szCs w:val="22"/>
        </w:rPr>
      </w:r>
      <w:r w:rsidRPr="008718FF">
        <w:rPr>
          <w:sz w:val="22"/>
          <w:szCs w:val="22"/>
        </w:rPr>
        <w:fldChar w:fldCharType="separate"/>
      </w:r>
      <w:r w:rsidRPr="008718FF">
        <w:rPr>
          <w:noProof/>
          <w:sz w:val="22"/>
          <w:szCs w:val="22"/>
        </w:rPr>
        <w:t>31</w:t>
      </w:r>
      <w:r w:rsidRPr="008718FF">
        <w:rPr>
          <w:sz w:val="22"/>
          <w:szCs w:val="22"/>
        </w:rPr>
        <w:fldChar w:fldCharType="end"/>
      </w:r>
      <w:bookmarkEnd w:id="8"/>
      <w:r w:rsidRPr="008718FF">
        <w:rPr>
          <w:sz w:val="22"/>
          <w:szCs w:val="22"/>
        </w:rPr>
        <w:t xml:space="preserve">» </w:t>
      </w:r>
      <w:bookmarkStart w:id="9" w:name="ТекстовоеПоле24"/>
      <w:r w:rsidRPr="008718FF">
        <w:rPr>
          <w:sz w:val="22"/>
          <w:szCs w:val="22"/>
        </w:rPr>
        <w:fldChar w:fldCharType="begin">
          <w:ffData>
            <w:name w:val="ТекстовоеПоле24"/>
            <w:enabled/>
            <w:calcOnExit w:val="0"/>
            <w:textInput>
              <w:default w:val="декабря"/>
            </w:textInput>
          </w:ffData>
        </w:fldChar>
      </w:r>
      <w:r w:rsidRPr="008718FF">
        <w:rPr>
          <w:sz w:val="22"/>
          <w:szCs w:val="22"/>
        </w:rPr>
        <w:instrText xml:space="preserve"> FORMTEXT </w:instrText>
      </w:r>
      <w:r w:rsidRPr="008718FF">
        <w:rPr>
          <w:sz w:val="22"/>
          <w:szCs w:val="22"/>
        </w:rPr>
      </w:r>
      <w:r w:rsidRPr="008718FF">
        <w:rPr>
          <w:sz w:val="22"/>
          <w:szCs w:val="22"/>
        </w:rPr>
        <w:fldChar w:fldCharType="separate"/>
      </w:r>
      <w:r w:rsidRPr="008718FF">
        <w:rPr>
          <w:noProof/>
          <w:sz w:val="22"/>
          <w:szCs w:val="22"/>
        </w:rPr>
        <w:t>декабря</w:t>
      </w:r>
      <w:r w:rsidRPr="008718FF">
        <w:rPr>
          <w:sz w:val="22"/>
          <w:szCs w:val="22"/>
        </w:rPr>
        <w:fldChar w:fldCharType="end"/>
      </w:r>
      <w:bookmarkEnd w:id="9"/>
      <w:r w:rsidR="00D1441B" w:rsidRPr="008718FF">
        <w:rPr>
          <w:sz w:val="22"/>
          <w:szCs w:val="22"/>
        </w:rPr>
        <w:t xml:space="preserve"> </w:t>
      </w:r>
      <w:r w:rsidRPr="008718FF">
        <w:rPr>
          <w:sz w:val="22"/>
          <w:szCs w:val="22"/>
        </w:rPr>
        <w:t>20</w:t>
      </w:r>
      <w:r w:rsidR="00D1441B" w:rsidRPr="008718FF">
        <w:rPr>
          <w:sz w:val="22"/>
          <w:szCs w:val="22"/>
        </w:rPr>
        <w:t>2</w:t>
      </w:r>
      <w:r w:rsidR="003A0F66">
        <w:rPr>
          <w:sz w:val="22"/>
          <w:szCs w:val="22"/>
        </w:rPr>
        <w:t>2</w:t>
      </w:r>
      <w:r w:rsidRPr="008718FF">
        <w:rPr>
          <w:sz w:val="22"/>
          <w:szCs w:val="22"/>
        </w:rPr>
        <w:t xml:space="preserve"> года</w:t>
      </w:r>
      <w:r w:rsidR="003F18F1" w:rsidRPr="008718FF">
        <w:rPr>
          <w:sz w:val="22"/>
          <w:szCs w:val="22"/>
        </w:rPr>
        <w:t>, а в части финансовых обязательств – до полного их исполнения. В случае если в течение 15 дней до окончания срока действия настоящего Договора ни одна из его сторон не заявит о прекращении Договора, то срок действия Договора продлевается на следующий календарный год. Количество пролонгаций не ограничено.</w:t>
      </w:r>
    </w:p>
    <w:p w:rsidR="003F18F1" w:rsidRPr="008718FF" w:rsidRDefault="003F18F1" w:rsidP="00E97843">
      <w:pPr>
        <w:numPr>
          <w:ilvl w:val="1"/>
          <w:numId w:val="26"/>
        </w:numPr>
        <w:tabs>
          <w:tab w:val="left" w:pos="288"/>
          <w:tab w:val="left" w:pos="993"/>
          <w:tab w:val="left" w:pos="4032"/>
          <w:tab w:val="left" w:pos="4464"/>
        </w:tabs>
        <w:ind w:left="0" w:firstLine="567"/>
        <w:jc w:val="both"/>
        <w:rPr>
          <w:sz w:val="22"/>
          <w:szCs w:val="22"/>
        </w:rPr>
      </w:pPr>
      <w:r w:rsidRPr="008718FF">
        <w:rPr>
          <w:sz w:val="22"/>
          <w:szCs w:val="22"/>
        </w:rPr>
        <w:t xml:space="preserve"> С момента подписания настоящего договора все предшествующие переговоры и переписка по нему теряют силу. Настоящий договор вступает в силу с момента его подписания уполномоченными представителями Сторон.</w:t>
      </w:r>
    </w:p>
    <w:p w:rsidR="006948E1" w:rsidRPr="008718FF" w:rsidRDefault="006948E1" w:rsidP="006948E1">
      <w:pPr>
        <w:numPr>
          <w:ilvl w:val="1"/>
          <w:numId w:val="26"/>
        </w:numPr>
        <w:tabs>
          <w:tab w:val="left" w:pos="288"/>
          <w:tab w:val="left" w:pos="993"/>
          <w:tab w:val="left" w:pos="4032"/>
          <w:tab w:val="left" w:pos="4464"/>
        </w:tabs>
        <w:ind w:left="0" w:firstLine="567"/>
        <w:jc w:val="both"/>
        <w:rPr>
          <w:sz w:val="22"/>
          <w:szCs w:val="22"/>
        </w:rPr>
      </w:pPr>
      <w:r w:rsidRPr="008718FF">
        <w:rPr>
          <w:sz w:val="22"/>
          <w:szCs w:val="22"/>
        </w:rPr>
        <w:t>Поставщик имеет право в одностороннем порядке расторгнуть настоящий договор, уведомив об этом Покупателя. Договор будет считаться расторгнутым по истечении 3 (Трех) дней с момента получения уведомления Покупателем.</w:t>
      </w:r>
    </w:p>
    <w:p w:rsidR="006948E1" w:rsidRPr="008718FF" w:rsidRDefault="006948E1" w:rsidP="006948E1">
      <w:pPr>
        <w:numPr>
          <w:ilvl w:val="1"/>
          <w:numId w:val="26"/>
        </w:numPr>
        <w:tabs>
          <w:tab w:val="left" w:pos="288"/>
          <w:tab w:val="left" w:pos="993"/>
          <w:tab w:val="left" w:pos="4032"/>
          <w:tab w:val="left" w:pos="4464"/>
        </w:tabs>
        <w:ind w:left="0" w:firstLine="567"/>
        <w:jc w:val="both"/>
        <w:rPr>
          <w:sz w:val="22"/>
          <w:szCs w:val="22"/>
        </w:rPr>
      </w:pPr>
      <w:r w:rsidRPr="008718FF">
        <w:rPr>
          <w:sz w:val="22"/>
          <w:szCs w:val="22"/>
        </w:rPr>
        <w:t>Настоящий договор заключён путём обмена документами с помощью сообщений электронной почты (e-mail). Сообщения направляются по электронным адр</w:t>
      </w:r>
      <w:r w:rsidRPr="008718FF">
        <w:rPr>
          <w:sz w:val="22"/>
          <w:szCs w:val="22"/>
        </w:rPr>
        <w:t>е</w:t>
      </w:r>
      <w:r w:rsidRPr="008718FF">
        <w:rPr>
          <w:sz w:val="22"/>
          <w:szCs w:val="22"/>
        </w:rPr>
        <w:t xml:space="preserve">сам, указанным в </w:t>
      </w:r>
      <w:proofErr w:type="gramStart"/>
      <w:r w:rsidRPr="008718FF">
        <w:rPr>
          <w:sz w:val="22"/>
          <w:szCs w:val="22"/>
        </w:rPr>
        <w:t>реквизитах  сторон</w:t>
      </w:r>
      <w:proofErr w:type="gramEnd"/>
      <w:r w:rsidRPr="008718FF">
        <w:rPr>
          <w:sz w:val="22"/>
          <w:szCs w:val="22"/>
        </w:rPr>
        <w:t>.</w:t>
      </w:r>
    </w:p>
    <w:p w:rsidR="006948E1" w:rsidRPr="008718FF" w:rsidRDefault="00834D30" w:rsidP="006948E1">
      <w:pPr>
        <w:tabs>
          <w:tab w:val="left" w:pos="288"/>
          <w:tab w:val="left" w:pos="993"/>
          <w:tab w:val="left" w:pos="4032"/>
          <w:tab w:val="left" w:pos="4464"/>
        </w:tabs>
        <w:ind w:firstLine="567"/>
        <w:jc w:val="both"/>
        <w:rPr>
          <w:sz w:val="22"/>
          <w:szCs w:val="22"/>
        </w:rPr>
      </w:pPr>
      <w:r w:rsidRPr="008718FF">
        <w:rPr>
          <w:sz w:val="22"/>
          <w:szCs w:val="22"/>
        </w:rPr>
        <w:t>Поставщик направляет настоящий договор в бумажном виде с оригинальными подписями и печатями при первой отгрузке одновременно с Товаром. Покупатель обязуется вернуть подписанный экземпляр договора в течение 3 (Трех) дней с момента получения Товара.</w:t>
      </w:r>
      <w:r w:rsidR="006948E1" w:rsidRPr="008718FF">
        <w:rPr>
          <w:sz w:val="22"/>
          <w:szCs w:val="22"/>
        </w:rPr>
        <w:t xml:space="preserve"> </w:t>
      </w:r>
    </w:p>
    <w:p w:rsidR="006948E1" w:rsidRPr="008718FF" w:rsidRDefault="006948E1" w:rsidP="006948E1">
      <w:pPr>
        <w:tabs>
          <w:tab w:val="left" w:pos="288"/>
          <w:tab w:val="left" w:pos="993"/>
          <w:tab w:val="left" w:pos="4032"/>
          <w:tab w:val="left" w:pos="4464"/>
        </w:tabs>
        <w:ind w:firstLine="567"/>
        <w:jc w:val="both"/>
        <w:rPr>
          <w:sz w:val="22"/>
          <w:szCs w:val="22"/>
        </w:rPr>
      </w:pPr>
      <w:r w:rsidRPr="008718FF">
        <w:rPr>
          <w:sz w:val="22"/>
          <w:szCs w:val="22"/>
        </w:rPr>
        <w:t>Электронные (факсимильные) копии настоящего договора с приложениями, полученного по электронной почте имеют силу оригинала до момента получения Стороной оригинала настоящего догов</w:t>
      </w:r>
      <w:r w:rsidRPr="008718FF">
        <w:rPr>
          <w:sz w:val="22"/>
          <w:szCs w:val="22"/>
        </w:rPr>
        <w:t>о</w:t>
      </w:r>
      <w:r w:rsidRPr="008718FF">
        <w:rPr>
          <w:sz w:val="22"/>
          <w:szCs w:val="22"/>
        </w:rPr>
        <w:t>ра.</w:t>
      </w:r>
    </w:p>
    <w:p w:rsidR="006948E1" w:rsidRPr="008718FF" w:rsidRDefault="006948E1" w:rsidP="006948E1">
      <w:pPr>
        <w:numPr>
          <w:ilvl w:val="1"/>
          <w:numId w:val="26"/>
        </w:numPr>
        <w:tabs>
          <w:tab w:val="left" w:pos="288"/>
          <w:tab w:val="left" w:pos="993"/>
          <w:tab w:val="left" w:pos="4032"/>
          <w:tab w:val="left" w:pos="4464"/>
        </w:tabs>
        <w:ind w:left="0" w:firstLine="567"/>
        <w:jc w:val="both"/>
        <w:rPr>
          <w:sz w:val="22"/>
          <w:szCs w:val="22"/>
        </w:rPr>
      </w:pPr>
      <w:r w:rsidRPr="008718FF">
        <w:rPr>
          <w:sz w:val="22"/>
          <w:szCs w:val="22"/>
        </w:rPr>
        <w:t>Любые изменения настоящего договора оформляются в виде дополнительных соглашений и подписываются полномочными представителями Сторон.</w:t>
      </w:r>
    </w:p>
    <w:p w:rsidR="006948E1" w:rsidRPr="008718FF" w:rsidRDefault="006948E1" w:rsidP="006948E1">
      <w:pPr>
        <w:numPr>
          <w:ilvl w:val="1"/>
          <w:numId w:val="26"/>
        </w:numPr>
        <w:tabs>
          <w:tab w:val="left" w:pos="288"/>
          <w:tab w:val="left" w:pos="993"/>
          <w:tab w:val="left" w:pos="4032"/>
          <w:tab w:val="left" w:pos="4464"/>
        </w:tabs>
        <w:ind w:left="0" w:firstLine="567"/>
        <w:jc w:val="both"/>
        <w:rPr>
          <w:sz w:val="22"/>
          <w:szCs w:val="22"/>
        </w:rPr>
      </w:pPr>
      <w:r w:rsidRPr="008718FF">
        <w:rPr>
          <w:sz w:val="22"/>
          <w:szCs w:val="22"/>
        </w:rPr>
        <w:t>Покупатель не вправе передавать третьим лицам свои права и обязанности по настоящему договору без письменного согласия Поставщика. Поставщик вправе передавать третьим лицам свои права, основанные настоящим договором, без согласия Покупателя.</w:t>
      </w:r>
    </w:p>
    <w:p w:rsidR="006948E1" w:rsidRPr="008718FF" w:rsidRDefault="006948E1" w:rsidP="006948E1">
      <w:pPr>
        <w:numPr>
          <w:ilvl w:val="1"/>
          <w:numId w:val="26"/>
        </w:numPr>
        <w:tabs>
          <w:tab w:val="left" w:pos="288"/>
          <w:tab w:val="left" w:pos="993"/>
          <w:tab w:val="left" w:pos="4032"/>
          <w:tab w:val="left" w:pos="4464"/>
        </w:tabs>
        <w:ind w:left="0" w:firstLine="567"/>
        <w:jc w:val="both"/>
        <w:rPr>
          <w:sz w:val="22"/>
          <w:szCs w:val="22"/>
        </w:rPr>
      </w:pPr>
      <w:r w:rsidRPr="008718FF">
        <w:rPr>
          <w:sz w:val="22"/>
          <w:szCs w:val="22"/>
        </w:rPr>
        <w:t>Вся корреспонденция по настоящему договору ведется в письменной форме и направляется адресату заказным почтовым отправлением с уведомлением о вручении, или по факсимильной связи, либо иным образом, обеспечивающим фиксированную доставку, или вручается под расписку.</w:t>
      </w:r>
    </w:p>
    <w:p w:rsidR="00067B4E" w:rsidRPr="008718FF" w:rsidRDefault="006948E1" w:rsidP="006948E1">
      <w:pPr>
        <w:tabs>
          <w:tab w:val="left" w:pos="288"/>
          <w:tab w:val="left" w:pos="993"/>
          <w:tab w:val="left" w:pos="4032"/>
          <w:tab w:val="left" w:pos="4464"/>
        </w:tabs>
        <w:ind w:firstLine="567"/>
        <w:jc w:val="both"/>
        <w:rPr>
          <w:sz w:val="22"/>
          <w:szCs w:val="22"/>
        </w:rPr>
      </w:pPr>
      <w:r w:rsidRPr="008718FF">
        <w:rPr>
          <w:sz w:val="22"/>
          <w:szCs w:val="22"/>
        </w:rPr>
        <w:t xml:space="preserve">Документация, переданная сторонами по техническим средствам связи, имеет юридическую силу для сторон при условии ее последующей замены на оригинал. </w:t>
      </w:r>
    </w:p>
    <w:p w:rsidR="006948E1" w:rsidRPr="008718FF" w:rsidRDefault="006948E1" w:rsidP="006948E1">
      <w:pPr>
        <w:tabs>
          <w:tab w:val="left" w:pos="288"/>
          <w:tab w:val="left" w:pos="993"/>
          <w:tab w:val="left" w:pos="4032"/>
          <w:tab w:val="left" w:pos="4464"/>
        </w:tabs>
        <w:ind w:firstLine="567"/>
        <w:jc w:val="both"/>
        <w:rPr>
          <w:sz w:val="22"/>
          <w:szCs w:val="22"/>
        </w:rPr>
      </w:pPr>
      <w:r w:rsidRPr="008718FF">
        <w:rPr>
          <w:sz w:val="22"/>
          <w:szCs w:val="22"/>
        </w:rPr>
        <w:t xml:space="preserve">9.8. </w:t>
      </w:r>
      <w:r w:rsidR="003F18F1" w:rsidRPr="008718FF">
        <w:rPr>
          <w:sz w:val="22"/>
          <w:szCs w:val="22"/>
        </w:rPr>
        <w:t xml:space="preserve">Стороны обязаны не позднее 2 (двух) рабочих дней письменно извещать друг друга об изменениях реквизитов, </w:t>
      </w:r>
      <w:r w:rsidRPr="008718FF">
        <w:rPr>
          <w:sz w:val="22"/>
          <w:szCs w:val="22"/>
        </w:rPr>
        <w:t>указанных в настоящем договоре.</w:t>
      </w:r>
    </w:p>
    <w:p w:rsidR="003F18F1" w:rsidRPr="008718FF" w:rsidRDefault="006948E1" w:rsidP="006948E1">
      <w:pPr>
        <w:tabs>
          <w:tab w:val="left" w:pos="288"/>
          <w:tab w:val="left" w:pos="993"/>
          <w:tab w:val="left" w:pos="4032"/>
          <w:tab w:val="left" w:pos="4464"/>
        </w:tabs>
        <w:ind w:firstLine="567"/>
        <w:jc w:val="both"/>
        <w:rPr>
          <w:sz w:val="22"/>
          <w:szCs w:val="22"/>
        </w:rPr>
      </w:pPr>
      <w:r w:rsidRPr="008718FF">
        <w:rPr>
          <w:sz w:val="22"/>
          <w:szCs w:val="22"/>
        </w:rPr>
        <w:t xml:space="preserve">9.9. </w:t>
      </w:r>
      <w:r w:rsidR="003F18F1" w:rsidRPr="008718FF">
        <w:rPr>
          <w:sz w:val="22"/>
          <w:szCs w:val="22"/>
        </w:rPr>
        <w:t>Настоящий договор составлен в 2 (двух) подлинных экземплярах, имеющих одинаковую юридическую силу, по одному экземпляру для каждой Стороны.</w:t>
      </w:r>
    </w:p>
    <w:p w:rsidR="007D3157" w:rsidRPr="008718FF" w:rsidRDefault="007D3157" w:rsidP="00E97843">
      <w:pPr>
        <w:tabs>
          <w:tab w:val="left" w:pos="288"/>
          <w:tab w:val="left" w:pos="576"/>
          <w:tab w:val="left" w:pos="993"/>
          <w:tab w:val="left" w:pos="1296"/>
          <w:tab w:val="left" w:pos="4032"/>
          <w:tab w:val="left" w:pos="4464"/>
        </w:tabs>
        <w:ind w:firstLine="567"/>
        <w:jc w:val="center"/>
        <w:rPr>
          <w:b/>
          <w:sz w:val="22"/>
          <w:szCs w:val="22"/>
        </w:rPr>
      </w:pPr>
    </w:p>
    <w:p w:rsidR="00201D0C" w:rsidRPr="008718FF" w:rsidRDefault="00397C79" w:rsidP="00E97843">
      <w:pPr>
        <w:tabs>
          <w:tab w:val="left" w:pos="288"/>
          <w:tab w:val="left" w:pos="576"/>
          <w:tab w:val="left" w:pos="993"/>
          <w:tab w:val="left" w:pos="1296"/>
          <w:tab w:val="left" w:pos="4032"/>
          <w:tab w:val="left" w:pos="4464"/>
        </w:tabs>
        <w:ind w:firstLine="567"/>
        <w:jc w:val="center"/>
        <w:rPr>
          <w:b/>
          <w:sz w:val="22"/>
          <w:szCs w:val="22"/>
        </w:rPr>
      </w:pPr>
      <w:r w:rsidRPr="008718FF">
        <w:rPr>
          <w:b/>
          <w:sz w:val="22"/>
          <w:szCs w:val="22"/>
        </w:rPr>
        <w:t xml:space="preserve">10. </w:t>
      </w:r>
      <w:r w:rsidR="00C844EC" w:rsidRPr="008718FF">
        <w:rPr>
          <w:b/>
          <w:sz w:val="22"/>
          <w:szCs w:val="22"/>
        </w:rPr>
        <w:t>АДРЕСА И РЕКВИЗИТЫ СТОРОН</w:t>
      </w:r>
    </w:p>
    <w:tbl>
      <w:tblPr>
        <w:tblpPr w:leftFromText="180" w:rightFromText="180" w:vertAnchor="text" w:tblpY="1"/>
        <w:tblOverlap w:val="never"/>
        <w:tblW w:w="0" w:type="auto"/>
        <w:tblLook w:val="01E0" w:firstRow="1" w:lastRow="1" w:firstColumn="1" w:lastColumn="1" w:noHBand="0" w:noVBand="0"/>
      </w:tblPr>
      <w:tblGrid>
        <w:gridCol w:w="5077"/>
      </w:tblGrid>
      <w:tr w:rsidR="00C844EC" w:rsidRPr="008718FF" w:rsidTr="00C844EC">
        <w:tc>
          <w:tcPr>
            <w:tcW w:w="5077" w:type="dxa"/>
            <w:shd w:val="clear" w:color="auto" w:fill="auto"/>
          </w:tcPr>
          <w:p w:rsidR="00C844EC" w:rsidRPr="008718FF" w:rsidRDefault="00C844EC" w:rsidP="004240EB">
            <w:pPr>
              <w:tabs>
                <w:tab w:val="left" w:pos="993"/>
              </w:tabs>
              <w:autoSpaceDE w:val="0"/>
              <w:autoSpaceDN w:val="0"/>
              <w:adjustRightInd w:val="0"/>
              <w:ind w:firstLine="567"/>
              <w:jc w:val="both"/>
              <w:rPr>
                <w:b/>
                <w:sz w:val="22"/>
                <w:szCs w:val="22"/>
              </w:rPr>
            </w:pPr>
            <w:r w:rsidRPr="008718FF">
              <w:rPr>
                <w:b/>
                <w:sz w:val="22"/>
                <w:szCs w:val="22"/>
              </w:rPr>
              <w:lastRenderedPageBreak/>
              <w:t>Поставщик:</w:t>
            </w:r>
          </w:p>
          <w:p w:rsidR="003A0F66" w:rsidRPr="003A0F66" w:rsidRDefault="003A0F66" w:rsidP="003A0F66">
            <w:pPr>
              <w:tabs>
                <w:tab w:val="left" w:pos="993"/>
              </w:tabs>
              <w:autoSpaceDE w:val="0"/>
              <w:autoSpaceDN w:val="0"/>
              <w:adjustRightInd w:val="0"/>
              <w:ind w:firstLine="567"/>
              <w:rPr>
                <w:sz w:val="22"/>
                <w:szCs w:val="22"/>
              </w:rPr>
            </w:pPr>
            <w:r w:rsidRPr="003A0F66">
              <w:rPr>
                <w:sz w:val="22"/>
                <w:szCs w:val="22"/>
              </w:rPr>
              <w:t>ООО «СЭЛДОМ»</w:t>
            </w:r>
          </w:p>
          <w:p w:rsidR="003A0F66" w:rsidRPr="003A0F66" w:rsidRDefault="003A0F66" w:rsidP="003A0F66">
            <w:pPr>
              <w:tabs>
                <w:tab w:val="left" w:pos="993"/>
              </w:tabs>
              <w:autoSpaceDE w:val="0"/>
              <w:autoSpaceDN w:val="0"/>
              <w:adjustRightInd w:val="0"/>
              <w:ind w:firstLine="567"/>
              <w:rPr>
                <w:sz w:val="22"/>
                <w:szCs w:val="22"/>
              </w:rPr>
            </w:pPr>
            <w:r w:rsidRPr="003A0F66">
              <w:rPr>
                <w:sz w:val="22"/>
                <w:szCs w:val="22"/>
              </w:rPr>
              <w:t xml:space="preserve">ИНН 1832144937 </w:t>
            </w:r>
            <w:proofErr w:type="gramStart"/>
            <w:r w:rsidRPr="003A0F66">
              <w:rPr>
                <w:sz w:val="22"/>
                <w:szCs w:val="22"/>
              </w:rPr>
              <w:t xml:space="preserve">КПП  </w:t>
            </w:r>
            <w:r w:rsidRPr="003A0F66">
              <w:rPr>
                <w:sz w:val="22"/>
                <w:szCs w:val="22"/>
              </w:rPr>
              <w:tab/>
            </w:r>
            <w:proofErr w:type="gramEnd"/>
            <w:r w:rsidRPr="003A0F66">
              <w:rPr>
                <w:sz w:val="22"/>
                <w:szCs w:val="22"/>
              </w:rPr>
              <w:t>183201001</w:t>
            </w:r>
          </w:p>
          <w:p w:rsidR="003A0F66" w:rsidRPr="003A0F66" w:rsidRDefault="003A0F66" w:rsidP="003A0F66">
            <w:pPr>
              <w:tabs>
                <w:tab w:val="left" w:pos="993"/>
              </w:tabs>
              <w:autoSpaceDE w:val="0"/>
              <w:autoSpaceDN w:val="0"/>
              <w:adjustRightInd w:val="0"/>
              <w:ind w:firstLine="567"/>
              <w:rPr>
                <w:sz w:val="22"/>
                <w:szCs w:val="22"/>
              </w:rPr>
            </w:pPr>
            <w:r w:rsidRPr="003A0F66">
              <w:rPr>
                <w:sz w:val="22"/>
                <w:szCs w:val="22"/>
              </w:rPr>
              <w:t>ОГРН 1171832015442</w:t>
            </w:r>
          </w:p>
          <w:p w:rsidR="003A0F66" w:rsidRPr="003A0F66" w:rsidRDefault="003A0F66" w:rsidP="003A0F66">
            <w:pPr>
              <w:tabs>
                <w:tab w:val="left" w:pos="993"/>
              </w:tabs>
              <w:autoSpaceDE w:val="0"/>
              <w:autoSpaceDN w:val="0"/>
              <w:adjustRightInd w:val="0"/>
              <w:ind w:firstLine="567"/>
              <w:rPr>
                <w:sz w:val="22"/>
                <w:szCs w:val="22"/>
              </w:rPr>
            </w:pPr>
            <w:r w:rsidRPr="003A0F66">
              <w:rPr>
                <w:sz w:val="22"/>
                <w:szCs w:val="22"/>
              </w:rPr>
              <w:t xml:space="preserve">Юр. адрес: 426006, Удмуртская Республика, </w:t>
            </w:r>
          </w:p>
          <w:p w:rsidR="003A0F66" w:rsidRPr="003A0F66" w:rsidRDefault="003A0F66" w:rsidP="003A0F66">
            <w:pPr>
              <w:tabs>
                <w:tab w:val="left" w:pos="993"/>
              </w:tabs>
              <w:autoSpaceDE w:val="0"/>
              <w:autoSpaceDN w:val="0"/>
              <w:adjustRightInd w:val="0"/>
              <w:ind w:firstLine="567"/>
              <w:rPr>
                <w:sz w:val="22"/>
                <w:szCs w:val="22"/>
              </w:rPr>
            </w:pPr>
            <w:r w:rsidRPr="003A0F66">
              <w:rPr>
                <w:sz w:val="22"/>
                <w:szCs w:val="22"/>
              </w:rPr>
              <w:t>г. Ижевск, ул. Клубная, д. 37, пом. 4</w:t>
            </w:r>
          </w:p>
          <w:p w:rsidR="003A0F66" w:rsidRPr="003A0F66" w:rsidRDefault="003A0F66" w:rsidP="003A0F66">
            <w:pPr>
              <w:tabs>
                <w:tab w:val="left" w:pos="993"/>
              </w:tabs>
              <w:autoSpaceDE w:val="0"/>
              <w:autoSpaceDN w:val="0"/>
              <w:adjustRightInd w:val="0"/>
              <w:ind w:firstLine="567"/>
              <w:rPr>
                <w:sz w:val="22"/>
                <w:szCs w:val="22"/>
              </w:rPr>
            </w:pPr>
            <w:r w:rsidRPr="003A0F66">
              <w:rPr>
                <w:sz w:val="22"/>
                <w:szCs w:val="22"/>
              </w:rPr>
              <w:t xml:space="preserve">Почтовый адрес: 426004, Удмуртская </w:t>
            </w:r>
          </w:p>
          <w:p w:rsidR="003A0F66" w:rsidRPr="003A0F66" w:rsidRDefault="003A0F66" w:rsidP="003A0F66">
            <w:pPr>
              <w:tabs>
                <w:tab w:val="left" w:pos="993"/>
              </w:tabs>
              <w:autoSpaceDE w:val="0"/>
              <w:autoSpaceDN w:val="0"/>
              <w:adjustRightInd w:val="0"/>
              <w:ind w:firstLine="567"/>
              <w:rPr>
                <w:sz w:val="22"/>
                <w:szCs w:val="22"/>
              </w:rPr>
            </w:pPr>
            <w:r w:rsidRPr="003A0F66">
              <w:rPr>
                <w:sz w:val="22"/>
                <w:szCs w:val="22"/>
              </w:rPr>
              <w:t>Республика, г. Ижевск, а/я 867</w:t>
            </w:r>
          </w:p>
          <w:p w:rsidR="003A0F66" w:rsidRPr="003A0F66" w:rsidRDefault="003A0F66" w:rsidP="003A0F66">
            <w:pPr>
              <w:tabs>
                <w:tab w:val="left" w:pos="993"/>
              </w:tabs>
              <w:autoSpaceDE w:val="0"/>
              <w:autoSpaceDN w:val="0"/>
              <w:adjustRightInd w:val="0"/>
              <w:ind w:firstLine="567"/>
              <w:rPr>
                <w:sz w:val="22"/>
                <w:szCs w:val="22"/>
              </w:rPr>
            </w:pPr>
            <w:r w:rsidRPr="003A0F66">
              <w:rPr>
                <w:sz w:val="22"/>
                <w:szCs w:val="22"/>
              </w:rPr>
              <w:t>р/</w:t>
            </w:r>
            <w:proofErr w:type="spellStart"/>
            <w:r w:rsidRPr="003A0F66">
              <w:rPr>
                <w:sz w:val="22"/>
                <w:szCs w:val="22"/>
              </w:rPr>
              <w:t>сч</w:t>
            </w:r>
            <w:proofErr w:type="spellEnd"/>
            <w:r w:rsidRPr="003A0F66">
              <w:rPr>
                <w:sz w:val="22"/>
                <w:szCs w:val="22"/>
              </w:rPr>
              <w:t xml:space="preserve"> № 40702810529020004675 </w:t>
            </w:r>
          </w:p>
          <w:p w:rsidR="003A0F66" w:rsidRPr="003A0F66" w:rsidRDefault="003A0F66" w:rsidP="003A0F66">
            <w:pPr>
              <w:tabs>
                <w:tab w:val="left" w:pos="993"/>
              </w:tabs>
              <w:autoSpaceDE w:val="0"/>
              <w:autoSpaceDN w:val="0"/>
              <w:adjustRightInd w:val="0"/>
              <w:ind w:firstLine="567"/>
              <w:rPr>
                <w:sz w:val="22"/>
                <w:szCs w:val="22"/>
              </w:rPr>
            </w:pPr>
            <w:r w:rsidRPr="003A0F66">
              <w:rPr>
                <w:sz w:val="22"/>
                <w:szCs w:val="22"/>
              </w:rPr>
              <w:t xml:space="preserve">Банк: ФИЛИАЛ "НИЖЕГОРОДСКИЙ" АО </w:t>
            </w:r>
          </w:p>
          <w:p w:rsidR="003A0F66" w:rsidRPr="003A0F66" w:rsidRDefault="003A0F66" w:rsidP="003A0F66">
            <w:pPr>
              <w:tabs>
                <w:tab w:val="left" w:pos="993"/>
              </w:tabs>
              <w:autoSpaceDE w:val="0"/>
              <w:autoSpaceDN w:val="0"/>
              <w:adjustRightInd w:val="0"/>
              <w:ind w:firstLine="567"/>
              <w:rPr>
                <w:sz w:val="22"/>
                <w:szCs w:val="22"/>
              </w:rPr>
            </w:pPr>
            <w:r w:rsidRPr="003A0F66">
              <w:rPr>
                <w:sz w:val="22"/>
                <w:szCs w:val="22"/>
              </w:rPr>
              <w:t>"АЛЬФА-БАНК"</w:t>
            </w:r>
          </w:p>
          <w:p w:rsidR="003A0F66" w:rsidRPr="003A0F66" w:rsidRDefault="003A0F66" w:rsidP="003A0F66">
            <w:pPr>
              <w:tabs>
                <w:tab w:val="left" w:pos="993"/>
              </w:tabs>
              <w:autoSpaceDE w:val="0"/>
              <w:autoSpaceDN w:val="0"/>
              <w:adjustRightInd w:val="0"/>
              <w:ind w:firstLine="567"/>
              <w:rPr>
                <w:sz w:val="22"/>
                <w:szCs w:val="22"/>
              </w:rPr>
            </w:pPr>
            <w:r w:rsidRPr="003A0F66">
              <w:rPr>
                <w:sz w:val="22"/>
                <w:szCs w:val="22"/>
              </w:rPr>
              <w:t>к/</w:t>
            </w:r>
            <w:proofErr w:type="spellStart"/>
            <w:r w:rsidRPr="003A0F66">
              <w:rPr>
                <w:sz w:val="22"/>
                <w:szCs w:val="22"/>
              </w:rPr>
              <w:t>сч</w:t>
            </w:r>
            <w:proofErr w:type="spellEnd"/>
            <w:r w:rsidRPr="003A0F66">
              <w:rPr>
                <w:sz w:val="22"/>
                <w:szCs w:val="22"/>
              </w:rPr>
              <w:t xml:space="preserve"> 30101810200000000824</w:t>
            </w:r>
          </w:p>
          <w:p w:rsidR="003A0F66" w:rsidRPr="003A0F66" w:rsidRDefault="003A0F66" w:rsidP="003A0F66">
            <w:pPr>
              <w:tabs>
                <w:tab w:val="left" w:pos="993"/>
              </w:tabs>
              <w:autoSpaceDE w:val="0"/>
              <w:autoSpaceDN w:val="0"/>
              <w:adjustRightInd w:val="0"/>
              <w:ind w:firstLine="567"/>
              <w:rPr>
                <w:sz w:val="22"/>
                <w:szCs w:val="22"/>
              </w:rPr>
            </w:pPr>
            <w:r w:rsidRPr="003A0F66">
              <w:rPr>
                <w:sz w:val="22"/>
                <w:szCs w:val="22"/>
              </w:rPr>
              <w:t>БИК 042202824</w:t>
            </w:r>
          </w:p>
          <w:p w:rsidR="003A0F66" w:rsidRPr="00167DBE" w:rsidRDefault="003A0F66" w:rsidP="003A0F66">
            <w:pPr>
              <w:tabs>
                <w:tab w:val="left" w:pos="993"/>
              </w:tabs>
              <w:autoSpaceDE w:val="0"/>
              <w:autoSpaceDN w:val="0"/>
              <w:adjustRightInd w:val="0"/>
              <w:ind w:firstLine="567"/>
              <w:rPr>
                <w:sz w:val="22"/>
                <w:szCs w:val="22"/>
                <w:lang w:val="en-US"/>
              </w:rPr>
            </w:pPr>
            <w:r w:rsidRPr="003A0F66">
              <w:rPr>
                <w:sz w:val="22"/>
                <w:szCs w:val="22"/>
              </w:rPr>
              <w:t>Тел</w:t>
            </w:r>
            <w:r w:rsidRPr="00167DBE">
              <w:rPr>
                <w:sz w:val="22"/>
                <w:szCs w:val="22"/>
                <w:lang w:val="en-US"/>
              </w:rPr>
              <w:t>. (3412) 940-900</w:t>
            </w:r>
          </w:p>
          <w:p w:rsidR="003A0F66" w:rsidRPr="00167DBE" w:rsidRDefault="003A0F66" w:rsidP="003A0F66">
            <w:pPr>
              <w:tabs>
                <w:tab w:val="left" w:pos="993"/>
              </w:tabs>
              <w:autoSpaceDE w:val="0"/>
              <w:autoSpaceDN w:val="0"/>
              <w:adjustRightInd w:val="0"/>
              <w:ind w:firstLine="567"/>
              <w:rPr>
                <w:sz w:val="22"/>
                <w:szCs w:val="22"/>
                <w:lang w:val="en-US"/>
              </w:rPr>
            </w:pPr>
            <w:r w:rsidRPr="00167DBE">
              <w:rPr>
                <w:sz w:val="22"/>
                <w:szCs w:val="22"/>
                <w:lang w:val="en-US"/>
              </w:rPr>
              <w:t>E-mail info@comfortsmebel.ru</w:t>
            </w:r>
          </w:p>
          <w:p w:rsidR="00F14F41" w:rsidRPr="00167DBE" w:rsidRDefault="00F14F41" w:rsidP="007360BE">
            <w:pPr>
              <w:tabs>
                <w:tab w:val="left" w:pos="993"/>
              </w:tabs>
              <w:autoSpaceDE w:val="0"/>
              <w:autoSpaceDN w:val="0"/>
              <w:adjustRightInd w:val="0"/>
              <w:ind w:firstLine="567"/>
              <w:rPr>
                <w:sz w:val="22"/>
                <w:szCs w:val="22"/>
                <w:lang w:val="en-US"/>
              </w:rPr>
            </w:pPr>
          </w:p>
          <w:p w:rsidR="00F14F41" w:rsidRPr="00167DBE" w:rsidRDefault="00F14F41" w:rsidP="007360BE">
            <w:pPr>
              <w:tabs>
                <w:tab w:val="left" w:pos="993"/>
              </w:tabs>
              <w:autoSpaceDE w:val="0"/>
              <w:autoSpaceDN w:val="0"/>
              <w:adjustRightInd w:val="0"/>
              <w:ind w:firstLine="567"/>
              <w:rPr>
                <w:sz w:val="22"/>
                <w:szCs w:val="22"/>
                <w:lang w:val="en-US"/>
              </w:rPr>
            </w:pPr>
          </w:p>
        </w:tc>
      </w:tr>
      <w:tr w:rsidR="00C844EC" w:rsidRPr="008718FF" w:rsidTr="00C844EC">
        <w:tc>
          <w:tcPr>
            <w:tcW w:w="5077" w:type="dxa"/>
            <w:shd w:val="clear" w:color="auto" w:fill="auto"/>
          </w:tcPr>
          <w:p w:rsidR="00C844EC" w:rsidRPr="008718FF" w:rsidRDefault="00C844EC" w:rsidP="004240EB">
            <w:pPr>
              <w:pStyle w:val="ac"/>
              <w:tabs>
                <w:tab w:val="left" w:pos="993"/>
                <w:tab w:val="left" w:pos="4239"/>
                <w:tab w:val="left" w:pos="4854"/>
              </w:tabs>
              <w:ind w:firstLine="567"/>
              <w:rPr>
                <w:rFonts w:ascii="Times New Roman" w:hAnsi="Times New Roman"/>
                <w:sz w:val="22"/>
                <w:szCs w:val="22"/>
              </w:rPr>
            </w:pPr>
            <w:r w:rsidRPr="008718FF">
              <w:rPr>
                <w:rFonts w:ascii="Times New Roman" w:hAnsi="Times New Roman"/>
                <w:sz w:val="22"/>
                <w:szCs w:val="22"/>
              </w:rPr>
              <w:t>Директор</w:t>
            </w:r>
            <w:r w:rsidRPr="008718FF">
              <w:rPr>
                <w:rFonts w:ascii="Times New Roman" w:hAnsi="Times New Roman"/>
                <w:sz w:val="22"/>
                <w:szCs w:val="22"/>
              </w:rPr>
              <w:tab/>
            </w:r>
          </w:p>
          <w:p w:rsidR="00F14F41" w:rsidRPr="008718FF" w:rsidRDefault="00F14F41" w:rsidP="004240EB">
            <w:pPr>
              <w:pStyle w:val="ac"/>
              <w:tabs>
                <w:tab w:val="left" w:pos="601"/>
                <w:tab w:val="left" w:pos="993"/>
                <w:tab w:val="left" w:pos="4287"/>
                <w:tab w:val="left" w:pos="4854"/>
              </w:tabs>
              <w:ind w:firstLine="567"/>
              <w:rPr>
                <w:rFonts w:ascii="Times New Roman" w:hAnsi="Times New Roman"/>
                <w:sz w:val="22"/>
                <w:szCs w:val="22"/>
              </w:rPr>
            </w:pPr>
          </w:p>
          <w:p w:rsidR="00C844EC" w:rsidRPr="008718FF" w:rsidRDefault="00C844EC" w:rsidP="004240EB">
            <w:pPr>
              <w:pStyle w:val="ac"/>
              <w:tabs>
                <w:tab w:val="left" w:pos="601"/>
                <w:tab w:val="left" w:pos="993"/>
                <w:tab w:val="left" w:pos="4287"/>
                <w:tab w:val="left" w:pos="4854"/>
              </w:tabs>
              <w:ind w:firstLine="567"/>
              <w:rPr>
                <w:rFonts w:ascii="Times New Roman" w:hAnsi="Times New Roman"/>
                <w:bCs/>
                <w:sz w:val="22"/>
                <w:szCs w:val="22"/>
              </w:rPr>
            </w:pPr>
            <w:r w:rsidRPr="008718FF">
              <w:rPr>
                <w:rFonts w:ascii="Times New Roman" w:hAnsi="Times New Roman"/>
                <w:sz w:val="22"/>
                <w:szCs w:val="22"/>
              </w:rPr>
              <w:t>_________________ /</w:t>
            </w:r>
            <w:r w:rsidR="007360BE" w:rsidRPr="008718FF">
              <w:rPr>
                <w:rFonts w:ascii="Times New Roman" w:hAnsi="Times New Roman"/>
                <w:sz w:val="22"/>
                <w:szCs w:val="22"/>
              </w:rPr>
              <w:t>И. Н. Пантюхин</w:t>
            </w:r>
            <w:r w:rsidRPr="008718FF">
              <w:rPr>
                <w:rFonts w:ascii="Times New Roman" w:hAnsi="Times New Roman"/>
                <w:sz w:val="22"/>
                <w:szCs w:val="22"/>
              </w:rPr>
              <w:t>/</w:t>
            </w:r>
          </w:p>
          <w:p w:rsidR="00C844EC" w:rsidRPr="008718FF" w:rsidRDefault="00C844EC" w:rsidP="004240EB">
            <w:pPr>
              <w:pStyle w:val="20"/>
              <w:tabs>
                <w:tab w:val="left" w:pos="993"/>
              </w:tabs>
              <w:jc w:val="center"/>
              <w:rPr>
                <w:b/>
                <w:bCs/>
                <w:szCs w:val="22"/>
              </w:rPr>
            </w:pPr>
          </w:p>
        </w:tc>
      </w:tr>
    </w:tbl>
    <w:p w:rsidR="00C844EC" w:rsidRPr="008718FF" w:rsidRDefault="00C844EC" w:rsidP="00C844EC">
      <w:pPr>
        <w:tabs>
          <w:tab w:val="left" w:pos="288"/>
          <w:tab w:val="left" w:pos="576"/>
          <w:tab w:val="left" w:pos="993"/>
          <w:tab w:val="left" w:pos="1296"/>
          <w:tab w:val="left" w:pos="4032"/>
          <w:tab w:val="left" w:pos="4464"/>
        </w:tabs>
        <w:ind w:firstLine="567"/>
        <w:rPr>
          <w:b/>
          <w:sz w:val="22"/>
          <w:szCs w:val="22"/>
        </w:rPr>
      </w:pPr>
      <w:r w:rsidRPr="008718FF">
        <w:rPr>
          <w:b/>
          <w:sz w:val="22"/>
          <w:szCs w:val="22"/>
        </w:rPr>
        <w:t>Покупатель:</w:t>
      </w:r>
    </w:p>
    <w:bookmarkStart w:id="10" w:name="ТекстовоеПоле9"/>
    <w:p w:rsidR="00F14F41" w:rsidRPr="008718FF" w:rsidRDefault="00F14F41" w:rsidP="003334A8">
      <w:pPr>
        <w:tabs>
          <w:tab w:val="left" w:pos="993"/>
        </w:tabs>
        <w:ind w:firstLine="567"/>
        <w:rPr>
          <w:sz w:val="22"/>
          <w:szCs w:val="22"/>
        </w:rPr>
      </w:pPr>
      <w:r w:rsidRPr="008718FF">
        <w:rPr>
          <w:sz w:val="22"/>
          <w:szCs w:val="22"/>
        </w:rPr>
        <w:fldChar w:fldCharType="begin">
          <w:ffData>
            <w:name w:val="ТекстовоеПоле9"/>
            <w:enabled/>
            <w:calcOnExit w:val="0"/>
            <w:textInput>
              <w:default w:val="ООО &quot;&quot;"/>
            </w:textInput>
          </w:ffData>
        </w:fldChar>
      </w:r>
      <w:r w:rsidRPr="008718FF">
        <w:rPr>
          <w:sz w:val="22"/>
          <w:szCs w:val="22"/>
        </w:rPr>
        <w:instrText xml:space="preserve"> FORMTEXT </w:instrText>
      </w:r>
      <w:r w:rsidRPr="008718FF">
        <w:rPr>
          <w:sz w:val="22"/>
          <w:szCs w:val="22"/>
        </w:rPr>
      </w:r>
      <w:r w:rsidRPr="008718FF">
        <w:rPr>
          <w:sz w:val="22"/>
          <w:szCs w:val="22"/>
        </w:rPr>
        <w:fldChar w:fldCharType="separate"/>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Pr="008718FF">
        <w:rPr>
          <w:sz w:val="22"/>
          <w:szCs w:val="22"/>
        </w:rPr>
        <w:fldChar w:fldCharType="end"/>
      </w:r>
      <w:bookmarkEnd w:id="10"/>
    </w:p>
    <w:p w:rsidR="00F14F41" w:rsidRPr="008718FF" w:rsidRDefault="00F14F41" w:rsidP="003334A8">
      <w:pPr>
        <w:tabs>
          <w:tab w:val="left" w:pos="993"/>
        </w:tabs>
        <w:ind w:firstLine="567"/>
        <w:rPr>
          <w:sz w:val="22"/>
          <w:szCs w:val="22"/>
        </w:rPr>
      </w:pPr>
      <w:r w:rsidRPr="008718FF">
        <w:rPr>
          <w:sz w:val="22"/>
          <w:szCs w:val="22"/>
        </w:rPr>
        <w:t xml:space="preserve">ИНН </w:t>
      </w:r>
      <w:r w:rsidRPr="008718FF">
        <w:rPr>
          <w:sz w:val="22"/>
          <w:szCs w:val="22"/>
        </w:rPr>
        <w:fldChar w:fldCharType="begin">
          <w:ffData>
            <w:name w:val="ТекстовоеПоле10"/>
            <w:enabled/>
            <w:calcOnExit w:val="0"/>
            <w:textInput/>
          </w:ffData>
        </w:fldChar>
      </w:r>
      <w:bookmarkStart w:id="11" w:name="ТекстовоеПоле10"/>
      <w:r w:rsidRPr="008718FF">
        <w:rPr>
          <w:sz w:val="22"/>
          <w:szCs w:val="22"/>
        </w:rPr>
        <w:instrText xml:space="preserve"> FORMTEXT </w:instrText>
      </w:r>
      <w:r w:rsidRPr="008718FF">
        <w:rPr>
          <w:sz w:val="22"/>
          <w:szCs w:val="22"/>
        </w:rPr>
      </w:r>
      <w:r w:rsidRPr="008718FF">
        <w:rPr>
          <w:sz w:val="22"/>
          <w:szCs w:val="22"/>
        </w:rPr>
        <w:fldChar w:fldCharType="separate"/>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Pr="008718FF">
        <w:rPr>
          <w:sz w:val="22"/>
          <w:szCs w:val="22"/>
        </w:rPr>
        <w:fldChar w:fldCharType="end"/>
      </w:r>
      <w:bookmarkEnd w:id="11"/>
      <w:r w:rsidRPr="008718FF">
        <w:rPr>
          <w:sz w:val="22"/>
          <w:szCs w:val="22"/>
        </w:rPr>
        <w:t xml:space="preserve"> КПП </w:t>
      </w:r>
      <w:r w:rsidRPr="008718FF">
        <w:rPr>
          <w:sz w:val="22"/>
          <w:szCs w:val="22"/>
        </w:rPr>
        <w:fldChar w:fldCharType="begin">
          <w:ffData>
            <w:name w:val="ТекстовоеПоле11"/>
            <w:enabled/>
            <w:calcOnExit w:val="0"/>
            <w:textInput/>
          </w:ffData>
        </w:fldChar>
      </w:r>
      <w:bookmarkStart w:id="12" w:name="ТекстовоеПоле11"/>
      <w:r w:rsidRPr="008718FF">
        <w:rPr>
          <w:sz w:val="22"/>
          <w:szCs w:val="22"/>
        </w:rPr>
        <w:instrText xml:space="preserve"> FORMTEXT </w:instrText>
      </w:r>
      <w:r w:rsidRPr="008718FF">
        <w:rPr>
          <w:sz w:val="22"/>
          <w:szCs w:val="22"/>
        </w:rPr>
      </w:r>
      <w:r w:rsidRPr="008718FF">
        <w:rPr>
          <w:sz w:val="22"/>
          <w:szCs w:val="22"/>
        </w:rPr>
        <w:fldChar w:fldCharType="separate"/>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Pr="008718FF">
        <w:rPr>
          <w:sz w:val="22"/>
          <w:szCs w:val="22"/>
        </w:rPr>
        <w:fldChar w:fldCharType="end"/>
      </w:r>
      <w:bookmarkEnd w:id="12"/>
    </w:p>
    <w:p w:rsidR="00F14F41" w:rsidRPr="008718FF" w:rsidRDefault="00F14F41" w:rsidP="003334A8">
      <w:pPr>
        <w:tabs>
          <w:tab w:val="left" w:pos="993"/>
        </w:tabs>
        <w:ind w:firstLine="567"/>
        <w:rPr>
          <w:sz w:val="22"/>
          <w:szCs w:val="22"/>
        </w:rPr>
      </w:pPr>
      <w:r w:rsidRPr="008718FF">
        <w:rPr>
          <w:sz w:val="22"/>
          <w:szCs w:val="22"/>
        </w:rPr>
        <w:t xml:space="preserve">ОГРН </w:t>
      </w:r>
      <w:r w:rsidRPr="008718FF">
        <w:rPr>
          <w:sz w:val="22"/>
          <w:szCs w:val="22"/>
        </w:rPr>
        <w:fldChar w:fldCharType="begin">
          <w:ffData>
            <w:name w:val="ТекстовоеПоле12"/>
            <w:enabled/>
            <w:calcOnExit w:val="0"/>
            <w:textInput/>
          </w:ffData>
        </w:fldChar>
      </w:r>
      <w:bookmarkStart w:id="13" w:name="ТекстовоеПоле12"/>
      <w:r w:rsidRPr="008718FF">
        <w:rPr>
          <w:sz w:val="22"/>
          <w:szCs w:val="22"/>
        </w:rPr>
        <w:instrText xml:space="preserve"> FORMTEXT </w:instrText>
      </w:r>
      <w:r w:rsidRPr="008718FF">
        <w:rPr>
          <w:sz w:val="22"/>
          <w:szCs w:val="22"/>
        </w:rPr>
      </w:r>
      <w:r w:rsidRPr="008718FF">
        <w:rPr>
          <w:sz w:val="22"/>
          <w:szCs w:val="22"/>
        </w:rPr>
        <w:fldChar w:fldCharType="separate"/>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Pr="008718FF">
        <w:rPr>
          <w:sz w:val="22"/>
          <w:szCs w:val="22"/>
        </w:rPr>
        <w:fldChar w:fldCharType="end"/>
      </w:r>
      <w:bookmarkEnd w:id="13"/>
    </w:p>
    <w:p w:rsidR="003334A8" w:rsidRPr="008718FF" w:rsidRDefault="003334A8" w:rsidP="00FE64E8">
      <w:pPr>
        <w:tabs>
          <w:tab w:val="left" w:pos="993"/>
        </w:tabs>
        <w:ind w:firstLine="567"/>
        <w:rPr>
          <w:sz w:val="22"/>
          <w:szCs w:val="22"/>
        </w:rPr>
      </w:pPr>
      <w:r w:rsidRPr="008718FF">
        <w:rPr>
          <w:sz w:val="22"/>
          <w:szCs w:val="22"/>
        </w:rPr>
        <w:t>Юр. адрес</w:t>
      </w:r>
      <w:r w:rsidR="00F14F41" w:rsidRPr="008718FF">
        <w:rPr>
          <w:sz w:val="22"/>
          <w:szCs w:val="22"/>
        </w:rPr>
        <w:t xml:space="preserve">: </w:t>
      </w:r>
      <w:r w:rsidR="00F14F41" w:rsidRPr="008718FF">
        <w:rPr>
          <w:sz w:val="22"/>
          <w:szCs w:val="22"/>
        </w:rPr>
        <w:fldChar w:fldCharType="begin">
          <w:ffData>
            <w:name w:val="ТекстовоеПоле13"/>
            <w:enabled/>
            <w:calcOnExit w:val="0"/>
            <w:textInput/>
          </w:ffData>
        </w:fldChar>
      </w:r>
      <w:bookmarkStart w:id="14" w:name="ТекстовоеПоле13"/>
      <w:r w:rsidR="00F14F41" w:rsidRPr="008718FF">
        <w:rPr>
          <w:sz w:val="22"/>
          <w:szCs w:val="22"/>
        </w:rPr>
        <w:instrText xml:space="preserve"> FORMTEXT </w:instrText>
      </w:r>
      <w:r w:rsidR="00F14F41" w:rsidRPr="008718FF">
        <w:rPr>
          <w:sz w:val="22"/>
          <w:szCs w:val="22"/>
        </w:rPr>
      </w:r>
      <w:r w:rsidR="00F14F41" w:rsidRPr="008718FF">
        <w:rPr>
          <w:sz w:val="22"/>
          <w:szCs w:val="22"/>
        </w:rPr>
        <w:fldChar w:fldCharType="separate"/>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14F41" w:rsidRPr="008718FF">
        <w:rPr>
          <w:sz w:val="22"/>
          <w:szCs w:val="22"/>
        </w:rPr>
        <w:fldChar w:fldCharType="end"/>
      </w:r>
      <w:bookmarkEnd w:id="14"/>
    </w:p>
    <w:p w:rsidR="007934A8" w:rsidRPr="008718FF" w:rsidRDefault="007934A8" w:rsidP="003334A8">
      <w:pPr>
        <w:tabs>
          <w:tab w:val="left" w:pos="993"/>
        </w:tabs>
        <w:ind w:firstLine="567"/>
        <w:rPr>
          <w:sz w:val="22"/>
          <w:szCs w:val="22"/>
        </w:rPr>
      </w:pPr>
    </w:p>
    <w:p w:rsidR="003334A8" w:rsidRPr="008718FF" w:rsidRDefault="007934A8" w:rsidP="00FE64E8">
      <w:pPr>
        <w:tabs>
          <w:tab w:val="left" w:pos="993"/>
        </w:tabs>
        <w:ind w:firstLine="567"/>
        <w:rPr>
          <w:sz w:val="22"/>
          <w:szCs w:val="22"/>
        </w:rPr>
      </w:pPr>
      <w:r w:rsidRPr="008718FF">
        <w:rPr>
          <w:sz w:val="22"/>
          <w:szCs w:val="22"/>
        </w:rPr>
        <w:t>Почтовый адрес</w:t>
      </w:r>
      <w:r w:rsidR="003334A8" w:rsidRPr="008718FF">
        <w:rPr>
          <w:sz w:val="22"/>
          <w:szCs w:val="22"/>
        </w:rPr>
        <w:tab/>
      </w:r>
      <w:r w:rsidR="00F14F41" w:rsidRPr="008718FF">
        <w:rPr>
          <w:sz w:val="22"/>
          <w:szCs w:val="22"/>
        </w:rPr>
        <w:t xml:space="preserve">: </w:t>
      </w:r>
      <w:r w:rsidR="00F14F41" w:rsidRPr="008718FF">
        <w:rPr>
          <w:sz w:val="22"/>
          <w:szCs w:val="22"/>
        </w:rPr>
        <w:fldChar w:fldCharType="begin">
          <w:ffData>
            <w:name w:val="ТекстовоеПоле14"/>
            <w:enabled/>
            <w:calcOnExit w:val="0"/>
            <w:textInput/>
          </w:ffData>
        </w:fldChar>
      </w:r>
      <w:bookmarkStart w:id="15" w:name="ТекстовоеПоле14"/>
      <w:r w:rsidR="00F14F41" w:rsidRPr="008718FF">
        <w:rPr>
          <w:sz w:val="22"/>
          <w:szCs w:val="22"/>
        </w:rPr>
        <w:instrText xml:space="preserve"> FORMTEXT </w:instrText>
      </w:r>
      <w:r w:rsidR="00F14F41" w:rsidRPr="008718FF">
        <w:rPr>
          <w:sz w:val="22"/>
          <w:szCs w:val="22"/>
        </w:rPr>
      </w:r>
      <w:r w:rsidR="00F14F41" w:rsidRPr="008718FF">
        <w:rPr>
          <w:sz w:val="22"/>
          <w:szCs w:val="22"/>
        </w:rPr>
        <w:fldChar w:fldCharType="separate"/>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14F41" w:rsidRPr="008718FF">
        <w:rPr>
          <w:sz w:val="22"/>
          <w:szCs w:val="22"/>
        </w:rPr>
        <w:fldChar w:fldCharType="end"/>
      </w:r>
      <w:bookmarkEnd w:id="15"/>
    </w:p>
    <w:p w:rsidR="003334A8" w:rsidRPr="008718FF" w:rsidRDefault="00F14F41" w:rsidP="003334A8">
      <w:pPr>
        <w:tabs>
          <w:tab w:val="left" w:pos="993"/>
        </w:tabs>
        <w:ind w:firstLine="567"/>
        <w:rPr>
          <w:sz w:val="22"/>
          <w:szCs w:val="22"/>
        </w:rPr>
      </w:pPr>
      <w:r w:rsidRPr="008718FF">
        <w:rPr>
          <w:sz w:val="22"/>
          <w:szCs w:val="22"/>
        </w:rPr>
        <w:t xml:space="preserve">р/сч № </w:t>
      </w:r>
      <w:r w:rsidRPr="008718FF">
        <w:rPr>
          <w:sz w:val="22"/>
          <w:szCs w:val="22"/>
        </w:rPr>
        <w:fldChar w:fldCharType="begin">
          <w:ffData>
            <w:name w:val="ТекстовоеПоле15"/>
            <w:enabled/>
            <w:calcOnExit w:val="0"/>
            <w:textInput/>
          </w:ffData>
        </w:fldChar>
      </w:r>
      <w:bookmarkStart w:id="16" w:name="ТекстовоеПоле15"/>
      <w:r w:rsidRPr="008718FF">
        <w:rPr>
          <w:sz w:val="22"/>
          <w:szCs w:val="22"/>
        </w:rPr>
        <w:instrText xml:space="preserve"> FORMTEXT </w:instrText>
      </w:r>
      <w:r w:rsidRPr="008718FF">
        <w:rPr>
          <w:sz w:val="22"/>
          <w:szCs w:val="22"/>
        </w:rPr>
      </w:r>
      <w:r w:rsidRPr="008718FF">
        <w:rPr>
          <w:sz w:val="22"/>
          <w:szCs w:val="22"/>
        </w:rPr>
        <w:fldChar w:fldCharType="separate"/>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Pr="008718FF">
        <w:rPr>
          <w:sz w:val="22"/>
          <w:szCs w:val="22"/>
        </w:rPr>
        <w:fldChar w:fldCharType="end"/>
      </w:r>
      <w:bookmarkEnd w:id="16"/>
      <w:r w:rsidRPr="008718FF">
        <w:rPr>
          <w:sz w:val="22"/>
          <w:szCs w:val="22"/>
        </w:rPr>
        <w:t xml:space="preserve"> </w:t>
      </w:r>
    </w:p>
    <w:p w:rsidR="003334A8" w:rsidRPr="008718FF" w:rsidRDefault="003334A8" w:rsidP="003334A8">
      <w:pPr>
        <w:tabs>
          <w:tab w:val="left" w:pos="993"/>
        </w:tabs>
        <w:ind w:firstLine="567"/>
        <w:rPr>
          <w:sz w:val="22"/>
          <w:szCs w:val="22"/>
        </w:rPr>
      </w:pPr>
      <w:r w:rsidRPr="008718FF">
        <w:rPr>
          <w:sz w:val="22"/>
          <w:szCs w:val="22"/>
        </w:rPr>
        <w:t xml:space="preserve">Банк:  </w:t>
      </w:r>
      <w:r w:rsidR="00F14F41" w:rsidRPr="008718FF">
        <w:rPr>
          <w:sz w:val="22"/>
          <w:szCs w:val="22"/>
        </w:rPr>
        <w:fldChar w:fldCharType="begin">
          <w:ffData>
            <w:name w:val="ТекстовоеПоле16"/>
            <w:enabled/>
            <w:calcOnExit w:val="0"/>
            <w:textInput/>
          </w:ffData>
        </w:fldChar>
      </w:r>
      <w:bookmarkStart w:id="17" w:name="ТекстовоеПоле16"/>
      <w:r w:rsidR="00F14F41" w:rsidRPr="008718FF">
        <w:rPr>
          <w:sz w:val="22"/>
          <w:szCs w:val="22"/>
        </w:rPr>
        <w:instrText xml:space="preserve"> FORMTEXT </w:instrText>
      </w:r>
      <w:r w:rsidR="00F14F41" w:rsidRPr="008718FF">
        <w:rPr>
          <w:sz w:val="22"/>
          <w:szCs w:val="22"/>
        </w:rPr>
      </w:r>
      <w:r w:rsidR="00F14F41" w:rsidRPr="008718FF">
        <w:rPr>
          <w:sz w:val="22"/>
          <w:szCs w:val="22"/>
        </w:rPr>
        <w:fldChar w:fldCharType="separate"/>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14F41" w:rsidRPr="008718FF">
        <w:rPr>
          <w:sz w:val="22"/>
          <w:szCs w:val="22"/>
        </w:rPr>
        <w:fldChar w:fldCharType="end"/>
      </w:r>
      <w:bookmarkEnd w:id="17"/>
    </w:p>
    <w:p w:rsidR="003334A8" w:rsidRPr="008718FF" w:rsidRDefault="00F14F41" w:rsidP="003334A8">
      <w:pPr>
        <w:tabs>
          <w:tab w:val="left" w:pos="993"/>
        </w:tabs>
        <w:ind w:firstLine="567"/>
        <w:rPr>
          <w:sz w:val="22"/>
          <w:szCs w:val="22"/>
        </w:rPr>
      </w:pPr>
      <w:r w:rsidRPr="008718FF">
        <w:rPr>
          <w:sz w:val="22"/>
          <w:szCs w:val="22"/>
        </w:rPr>
        <w:t>к/</w:t>
      </w:r>
      <w:r w:rsidR="003334A8" w:rsidRPr="008718FF">
        <w:rPr>
          <w:sz w:val="22"/>
          <w:szCs w:val="22"/>
        </w:rPr>
        <w:t>сч</w:t>
      </w:r>
      <w:r w:rsidR="003334A8" w:rsidRPr="008718FF">
        <w:rPr>
          <w:sz w:val="22"/>
          <w:szCs w:val="22"/>
        </w:rPr>
        <w:tab/>
      </w:r>
      <w:r w:rsidRPr="008718FF">
        <w:rPr>
          <w:sz w:val="22"/>
          <w:szCs w:val="22"/>
        </w:rPr>
        <w:fldChar w:fldCharType="begin">
          <w:ffData>
            <w:name w:val="ТекстовоеПоле17"/>
            <w:enabled/>
            <w:calcOnExit w:val="0"/>
            <w:textInput/>
          </w:ffData>
        </w:fldChar>
      </w:r>
      <w:bookmarkStart w:id="18" w:name="ТекстовоеПоле17"/>
      <w:r w:rsidRPr="008718FF">
        <w:rPr>
          <w:sz w:val="22"/>
          <w:szCs w:val="22"/>
        </w:rPr>
        <w:instrText xml:space="preserve"> FORMTEXT </w:instrText>
      </w:r>
      <w:r w:rsidRPr="008718FF">
        <w:rPr>
          <w:sz w:val="22"/>
          <w:szCs w:val="22"/>
        </w:rPr>
      </w:r>
      <w:r w:rsidRPr="008718FF">
        <w:rPr>
          <w:sz w:val="22"/>
          <w:szCs w:val="22"/>
        </w:rPr>
        <w:fldChar w:fldCharType="separate"/>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Pr="008718FF">
        <w:rPr>
          <w:sz w:val="22"/>
          <w:szCs w:val="22"/>
        </w:rPr>
        <w:fldChar w:fldCharType="end"/>
      </w:r>
      <w:bookmarkEnd w:id="18"/>
    </w:p>
    <w:p w:rsidR="003334A8" w:rsidRPr="008718FF" w:rsidRDefault="003334A8" w:rsidP="006C19DF">
      <w:pPr>
        <w:tabs>
          <w:tab w:val="left" w:pos="993"/>
        </w:tabs>
        <w:ind w:firstLine="567"/>
        <w:rPr>
          <w:sz w:val="22"/>
          <w:szCs w:val="22"/>
        </w:rPr>
      </w:pPr>
      <w:r w:rsidRPr="008718FF">
        <w:rPr>
          <w:sz w:val="22"/>
          <w:szCs w:val="22"/>
        </w:rPr>
        <w:t xml:space="preserve">БИК  </w:t>
      </w:r>
      <w:r w:rsidR="00F14F41" w:rsidRPr="008718FF">
        <w:rPr>
          <w:sz w:val="22"/>
          <w:szCs w:val="22"/>
        </w:rPr>
        <w:fldChar w:fldCharType="begin">
          <w:ffData>
            <w:name w:val="ТекстовоеПоле18"/>
            <w:enabled/>
            <w:calcOnExit w:val="0"/>
            <w:textInput/>
          </w:ffData>
        </w:fldChar>
      </w:r>
      <w:bookmarkStart w:id="19" w:name="ТекстовоеПоле18"/>
      <w:r w:rsidR="00F14F41" w:rsidRPr="008718FF">
        <w:rPr>
          <w:sz w:val="22"/>
          <w:szCs w:val="22"/>
        </w:rPr>
        <w:instrText xml:space="preserve"> FORMTEXT </w:instrText>
      </w:r>
      <w:r w:rsidR="00F14F41" w:rsidRPr="008718FF">
        <w:rPr>
          <w:sz w:val="22"/>
          <w:szCs w:val="22"/>
        </w:rPr>
      </w:r>
      <w:r w:rsidR="00F14F41" w:rsidRPr="008718FF">
        <w:rPr>
          <w:sz w:val="22"/>
          <w:szCs w:val="22"/>
        </w:rPr>
        <w:fldChar w:fldCharType="separate"/>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14F41" w:rsidRPr="008718FF">
        <w:rPr>
          <w:sz w:val="22"/>
          <w:szCs w:val="22"/>
        </w:rPr>
        <w:fldChar w:fldCharType="end"/>
      </w:r>
      <w:bookmarkEnd w:id="19"/>
      <w:r w:rsidRPr="008718FF">
        <w:rPr>
          <w:sz w:val="22"/>
          <w:szCs w:val="22"/>
        </w:rPr>
        <w:tab/>
      </w:r>
    </w:p>
    <w:p w:rsidR="003334A8" w:rsidRPr="008718FF" w:rsidRDefault="003334A8" w:rsidP="003334A8">
      <w:pPr>
        <w:tabs>
          <w:tab w:val="left" w:pos="993"/>
        </w:tabs>
        <w:ind w:firstLine="567"/>
        <w:rPr>
          <w:sz w:val="22"/>
          <w:szCs w:val="22"/>
          <w:lang w:val="en-US"/>
        </w:rPr>
      </w:pPr>
      <w:r w:rsidRPr="008718FF">
        <w:rPr>
          <w:sz w:val="22"/>
          <w:szCs w:val="22"/>
        </w:rPr>
        <w:t xml:space="preserve">Тел. </w:t>
      </w:r>
      <w:r w:rsidR="006C19DF" w:rsidRPr="008718FF">
        <w:rPr>
          <w:sz w:val="22"/>
          <w:szCs w:val="22"/>
        </w:rPr>
        <w:fldChar w:fldCharType="begin">
          <w:ffData>
            <w:name w:val="ТекстовоеПоле19"/>
            <w:enabled/>
            <w:calcOnExit w:val="0"/>
            <w:textInput/>
          </w:ffData>
        </w:fldChar>
      </w:r>
      <w:bookmarkStart w:id="20" w:name="ТекстовоеПоле19"/>
      <w:r w:rsidR="006C19DF" w:rsidRPr="008718FF">
        <w:rPr>
          <w:sz w:val="22"/>
          <w:szCs w:val="22"/>
        </w:rPr>
        <w:instrText xml:space="preserve"> FORMTEXT </w:instrText>
      </w:r>
      <w:r w:rsidR="006C19DF" w:rsidRPr="008718FF">
        <w:rPr>
          <w:sz w:val="22"/>
          <w:szCs w:val="22"/>
        </w:rPr>
      </w:r>
      <w:r w:rsidR="006C19DF" w:rsidRPr="008718FF">
        <w:rPr>
          <w:sz w:val="22"/>
          <w:szCs w:val="22"/>
        </w:rPr>
        <w:fldChar w:fldCharType="separate"/>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6C19DF" w:rsidRPr="008718FF">
        <w:rPr>
          <w:sz w:val="22"/>
          <w:szCs w:val="22"/>
        </w:rPr>
        <w:fldChar w:fldCharType="end"/>
      </w:r>
      <w:bookmarkEnd w:id="20"/>
    </w:p>
    <w:p w:rsidR="00C844EC" w:rsidRPr="008718FF" w:rsidRDefault="003334A8" w:rsidP="003334A8">
      <w:pPr>
        <w:tabs>
          <w:tab w:val="left" w:pos="993"/>
        </w:tabs>
        <w:ind w:firstLine="567"/>
        <w:rPr>
          <w:sz w:val="22"/>
          <w:szCs w:val="22"/>
          <w:lang w:val="en-US"/>
        </w:rPr>
      </w:pPr>
      <w:r w:rsidRPr="008718FF">
        <w:rPr>
          <w:sz w:val="22"/>
          <w:szCs w:val="22"/>
          <w:lang w:val="en-US"/>
        </w:rPr>
        <w:t xml:space="preserve">E-mail </w:t>
      </w:r>
      <w:r w:rsidR="006C19DF" w:rsidRPr="008718FF">
        <w:rPr>
          <w:sz w:val="22"/>
          <w:szCs w:val="22"/>
        </w:rPr>
        <w:fldChar w:fldCharType="begin">
          <w:ffData>
            <w:name w:val="ТекстовоеПоле20"/>
            <w:enabled/>
            <w:calcOnExit w:val="0"/>
            <w:textInput/>
          </w:ffData>
        </w:fldChar>
      </w:r>
      <w:bookmarkStart w:id="21" w:name="ТекстовоеПоле20"/>
      <w:r w:rsidR="006C19DF" w:rsidRPr="008718FF">
        <w:rPr>
          <w:sz w:val="22"/>
          <w:szCs w:val="22"/>
          <w:lang w:val="en-US"/>
        </w:rPr>
        <w:instrText xml:space="preserve"> FORMTEXT </w:instrText>
      </w:r>
      <w:r w:rsidR="006C19DF" w:rsidRPr="008718FF">
        <w:rPr>
          <w:sz w:val="22"/>
          <w:szCs w:val="22"/>
        </w:rPr>
      </w:r>
      <w:r w:rsidR="006C19DF" w:rsidRPr="008718FF">
        <w:rPr>
          <w:sz w:val="22"/>
          <w:szCs w:val="22"/>
        </w:rPr>
        <w:fldChar w:fldCharType="separate"/>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6C19DF" w:rsidRPr="008718FF">
        <w:rPr>
          <w:sz w:val="22"/>
          <w:szCs w:val="22"/>
        </w:rPr>
        <w:fldChar w:fldCharType="end"/>
      </w:r>
      <w:bookmarkEnd w:id="21"/>
    </w:p>
    <w:p w:rsidR="006C19DF" w:rsidRPr="008718FF" w:rsidRDefault="006C19DF" w:rsidP="003334A8">
      <w:pPr>
        <w:tabs>
          <w:tab w:val="left" w:pos="993"/>
        </w:tabs>
        <w:ind w:firstLine="567"/>
        <w:rPr>
          <w:sz w:val="22"/>
          <w:szCs w:val="22"/>
          <w:lang w:val="en-US"/>
        </w:rPr>
      </w:pPr>
    </w:p>
    <w:p w:rsidR="006C19DF" w:rsidRPr="008718FF" w:rsidRDefault="006C19DF" w:rsidP="003334A8">
      <w:pPr>
        <w:tabs>
          <w:tab w:val="left" w:pos="993"/>
        </w:tabs>
        <w:ind w:firstLine="567"/>
        <w:rPr>
          <w:sz w:val="22"/>
          <w:szCs w:val="22"/>
          <w:lang w:val="en-US"/>
        </w:rPr>
      </w:pPr>
    </w:p>
    <w:p w:rsidR="006C19DF" w:rsidRPr="008718FF" w:rsidRDefault="006C19DF" w:rsidP="003334A8">
      <w:pPr>
        <w:tabs>
          <w:tab w:val="left" w:pos="993"/>
        </w:tabs>
        <w:ind w:firstLine="567"/>
        <w:rPr>
          <w:sz w:val="22"/>
          <w:szCs w:val="22"/>
          <w:lang w:val="en-US"/>
        </w:rPr>
      </w:pPr>
    </w:p>
    <w:p w:rsidR="006C19DF" w:rsidRPr="008718FF" w:rsidRDefault="006C19DF" w:rsidP="003334A8">
      <w:pPr>
        <w:tabs>
          <w:tab w:val="left" w:pos="993"/>
        </w:tabs>
        <w:ind w:firstLine="567"/>
        <w:rPr>
          <w:sz w:val="22"/>
          <w:szCs w:val="22"/>
          <w:lang w:val="en-US"/>
        </w:rPr>
      </w:pPr>
    </w:p>
    <w:bookmarkStart w:id="22" w:name="ТекстовоеПоле21"/>
    <w:p w:rsidR="003334A8" w:rsidRPr="008718FF" w:rsidRDefault="006C19DF" w:rsidP="003334A8">
      <w:pPr>
        <w:tabs>
          <w:tab w:val="left" w:pos="993"/>
        </w:tabs>
        <w:ind w:firstLine="567"/>
        <w:rPr>
          <w:sz w:val="22"/>
          <w:szCs w:val="22"/>
          <w:lang w:val="en-US"/>
        </w:rPr>
      </w:pPr>
      <w:r w:rsidRPr="008718FF">
        <w:rPr>
          <w:sz w:val="22"/>
          <w:szCs w:val="22"/>
        </w:rPr>
        <w:fldChar w:fldCharType="begin">
          <w:ffData>
            <w:name w:val="ТекстовоеПоле21"/>
            <w:enabled/>
            <w:calcOnExit w:val="0"/>
            <w:textInput>
              <w:default w:val="Директор"/>
            </w:textInput>
          </w:ffData>
        </w:fldChar>
      </w:r>
      <w:r w:rsidRPr="008718FF">
        <w:rPr>
          <w:sz w:val="22"/>
          <w:szCs w:val="22"/>
          <w:lang w:val="en-US"/>
        </w:rPr>
        <w:instrText xml:space="preserve"> FORMTEXT </w:instrText>
      </w:r>
      <w:r w:rsidRPr="008718FF">
        <w:rPr>
          <w:sz w:val="22"/>
          <w:szCs w:val="22"/>
        </w:rPr>
      </w:r>
      <w:r w:rsidRPr="008718FF">
        <w:rPr>
          <w:sz w:val="22"/>
          <w:szCs w:val="22"/>
        </w:rPr>
        <w:fldChar w:fldCharType="separate"/>
      </w:r>
      <w:r w:rsidRPr="008718FF">
        <w:rPr>
          <w:noProof/>
          <w:sz w:val="22"/>
          <w:szCs w:val="22"/>
        </w:rPr>
        <w:t>Директор</w:t>
      </w:r>
      <w:r w:rsidRPr="008718FF">
        <w:rPr>
          <w:sz w:val="22"/>
          <w:szCs w:val="22"/>
        </w:rPr>
        <w:fldChar w:fldCharType="end"/>
      </w:r>
      <w:bookmarkEnd w:id="22"/>
      <w:r w:rsidR="003334A8" w:rsidRPr="008718FF">
        <w:rPr>
          <w:sz w:val="22"/>
          <w:szCs w:val="22"/>
          <w:lang w:val="en-US"/>
        </w:rPr>
        <w:tab/>
      </w:r>
    </w:p>
    <w:p w:rsidR="006C19DF" w:rsidRPr="008718FF" w:rsidRDefault="006C19DF" w:rsidP="003334A8">
      <w:pPr>
        <w:tabs>
          <w:tab w:val="left" w:pos="993"/>
        </w:tabs>
        <w:ind w:firstLine="567"/>
        <w:rPr>
          <w:sz w:val="22"/>
          <w:szCs w:val="22"/>
          <w:lang w:val="en-US"/>
        </w:rPr>
      </w:pPr>
    </w:p>
    <w:p w:rsidR="00C844EC" w:rsidRDefault="006C19DF" w:rsidP="003334A8">
      <w:pPr>
        <w:tabs>
          <w:tab w:val="left" w:pos="993"/>
        </w:tabs>
        <w:ind w:firstLine="567"/>
        <w:rPr>
          <w:sz w:val="22"/>
          <w:szCs w:val="22"/>
        </w:rPr>
      </w:pPr>
      <w:r w:rsidRPr="008718FF">
        <w:rPr>
          <w:sz w:val="22"/>
          <w:szCs w:val="22"/>
        </w:rPr>
        <w:t xml:space="preserve">_________________ / </w:t>
      </w:r>
      <w:r w:rsidRPr="008718FF">
        <w:rPr>
          <w:sz w:val="22"/>
          <w:szCs w:val="22"/>
        </w:rPr>
        <w:fldChar w:fldCharType="begin">
          <w:ffData>
            <w:name w:val="ТекстовоеПоле22"/>
            <w:enabled/>
            <w:calcOnExit w:val="0"/>
            <w:textInput/>
          </w:ffData>
        </w:fldChar>
      </w:r>
      <w:bookmarkStart w:id="23" w:name="ТекстовоеПоле22"/>
      <w:r w:rsidRPr="008718FF">
        <w:rPr>
          <w:sz w:val="22"/>
          <w:szCs w:val="22"/>
        </w:rPr>
        <w:instrText xml:space="preserve"> FORMTEXT </w:instrText>
      </w:r>
      <w:r w:rsidRPr="008718FF">
        <w:rPr>
          <w:sz w:val="22"/>
          <w:szCs w:val="22"/>
        </w:rPr>
      </w:r>
      <w:r w:rsidRPr="008718FF">
        <w:rPr>
          <w:sz w:val="22"/>
          <w:szCs w:val="22"/>
        </w:rPr>
        <w:fldChar w:fldCharType="separate"/>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00FE64E8" w:rsidRPr="008718FF">
        <w:rPr>
          <w:sz w:val="22"/>
          <w:szCs w:val="22"/>
        </w:rPr>
        <w:t> </w:t>
      </w:r>
      <w:r w:rsidRPr="008718FF">
        <w:rPr>
          <w:sz w:val="22"/>
          <w:szCs w:val="22"/>
        </w:rPr>
        <w:fldChar w:fldCharType="end"/>
      </w:r>
      <w:bookmarkEnd w:id="23"/>
      <w:r w:rsidRPr="008718FF">
        <w:rPr>
          <w:sz w:val="22"/>
          <w:szCs w:val="22"/>
        </w:rPr>
        <w:t>/</w:t>
      </w:r>
    </w:p>
    <w:p w:rsidR="00C844EC" w:rsidRDefault="00C844EC" w:rsidP="00E97843">
      <w:pPr>
        <w:tabs>
          <w:tab w:val="left" w:pos="993"/>
        </w:tabs>
        <w:ind w:firstLine="567"/>
        <w:rPr>
          <w:sz w:val="22"/>
          <w:szCs w:val="22"/>
        </w:rPr>
      </w:pPr>
    </w:p>
    <w:p w:rsidR="00C844EC" w:rsidRDefault="00C844EC" w:rsidP="00E97843">
      <w:pPr>
        <w:tabs>
          <w:tab w:val="left" w:pos="993"/>
        </w:tabs>
        <w:ind w:firstLine="567"/>
        <w:rPr>
          <w:sz w:val="22"/>
          <w:szCs w:val="22"/>
        </w:rPr>
      </w:pPr>
    </w:p>
    <w:p w:rsidR="00C844EC" w:rsidRDefault="00C844EC" w:rsidP="00E97843">
      <w:pPr>
        <w:tabs>
          <w:tab w:val="left" w:pos="993"/>
        </w:tabs>
        <w:ind w:firstLine="567"/>
        <w:rPr>
          <w:sz w:val="22"/>
          <w:szCs w:val="22"/>
        </w:rPr>
      </w:pPr>
    </w:p>
    <w:p w:rsidR="00C844EC" w:rsidRDefault="00C844EC" w:rsidP="00E97843">
      <w:pPr>
        <w:tabs>
          <w:tab w:val="left" w:pos="993"/>
        </w:tabs>
        <w:ind w:firstLine="567"/>
        <w:rPr>
          <w:sz w:val="22"/>
          <w:szCs w:val="22"/>
        </w:rPr>
      </w:pPr>
    </w:p>
    <w:p w:rsidR="00C844EC" w:rsidRDefault="00C844EC" w:rsidP="00E97843">
      <w:pPr>
        <w:tabs>
          <w:tab w:val="left" w:pos="993"/>
        </w:tabs>
        <w:ind w:firstLine="567"/>
        <w:rPr>
          <w:sz w:val="22"/>
          <w:szCs w:val="22"/>
        </w:rPr>
      </w:pPr>
    </w:p>
    <w:p w:rsidR="00C844EC" w:rsidRDefault="00C844EC" w:rsidP="00E97843">
      <w:pPr>
        <w:tabs>
          <w:tab w:val="left" w:pos="993"/>
        </w:tabs>
        <w:ind w:firstLine="567"/>
        <w:rPr>
          <w:sz w:val="22"/>
          <w:szCs w:val="22"/>
        </w:rPr>
      </w:pPr>
    </w:p>
    <w:p w:rsidR="00C844EC" w:rsidRDefault="00C844EC" w:rsidP="00E97843">
      <w:pPr>
        <w:tabs>
          <w:tab w:val="left" w:pos="993"/>
        </w:tabs>
        <w:ind w:firstLine="567"/>
        <w:rPr>
          <w:sz w:val="22"/>
          <w:szCs w:val="22"/>
        </w:rPr>
      </w:pPr>
    </w:p>
    <w:p w:rsidR="00C844EC" w:rsidRDefault="00C844EC" w:rsidP="00E97843">
      <w:pPr>
        <w:tabs>
          <w:tab w:val="left" w:pos="993"/>
        </w:tabs>
        <w:ind w:firstLine="567"/>
        <w:rPr>
          <w:sz w:val="22"/>
          <w:szCs w:val="22"/>
        </w:rPr>
      </w:pPr>
    </w:p>
    <w:p w:rsidR="00C844EC" w:rsidRDefault="00C844EC" w:rsidP="00E97843">
      <w:pPr>
        <w:tabs>
          <w:tab w:val="left" w:pos="993"/>
        </w:tabs>
        <w:ind w:firstLine="567"/>
        <w:rPr>
          <w:sz w:val="22"/>
          <w:szCs w:val="22"/>
        </w:rPr>
      </w:pPr>
    </w:p>
    <w:p w:rsidR="00C844EC" w:rsidRDefault="00C844EC" w:rsidP="00E97843">
      <w:pPr>
        <w:tabs>
          <w:tab w:val="left" w:pos="993"/>
        </w:tabs>
        <w:ind w:firstLine="567"/>
        <w:rPr>
          <w:sz w:val="22"/>
          <w:szCs w:val="22"/>
        </w:rPr>
      </w:pPr>
    </w:p>
    <w:sectPr w:rsidR="00C844EC" w:rsidSect="00FC3AAA">
      <w:headerReference w:type="default" r:id="rId8"/>
      <w:footerReference w:type="default" r:id="rId9"/>
      <w:pgSz w:w="11906" w:h="16838" w:code="9"/>
      <w:pgMar w:top="624" w:right="851" w:bottom="62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994" w:rsidRDefault="00813994">
      <w:r>
        <w:separator/>
      </w:r>
    </w:p>
    <w:p w:rsidR="00813994" w:rsidRDefault="00813994"/>
  </w:endnote>
  <w:endnote w:type="continuationSeparator" w:id="0">
    <w:p w:rsidR="00813994" w:rsidRDefault="00813994">
      <w:r>
        <w:continuationSeparator/>
      </w:r>
    </w:p>
    <w:p w:rsidR="00813994" w:rsidRDefault="00813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8A" w:rsidRDefault="00427B8A">
    <w:pPr>
      <w:pStyle w:val="a5"/>
    </w:pPr>
    <w:r>
      <w:t>Поставщик _______________                                                                         Покупатель _____________</w:t>
    </w:r>
  </w:p>
  <w:p w:rsidR="00427B8A" w:rsidRDefault="00427B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994" w:rsidRDefault="00813994">
      <w:r>
        <w:separator/>
      </w:r>
    </w:p>
    <w:p w:rsidR="00813994" w:rsidRDefault="00813994"/>
  </w:footnote>
  <w:footnote w:type="continuationSeparator" w:id="0">
    <w:p w:rsidR="00813994" w:rsidRDefault="00813994">
      <w:r>
        <w:continuationSeparator/>
      </w:r>
    </w:p>
    <w:p w:rsidR="00813994" w:rsidRDefault="0081399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8A" w:rsidRPr="006C19DF" w:rsidRDefault="00427B8A" w:rsidP="006C19DF">
    <w:pPr>
      <w:pStyle w:val="aa"/>
      <w:jc w:val="right"/>
      <w:rPr>
        <w:i/>
        <w:sz w:val="18"/>
        <w:szCs w:val="18"/>
        <w:lang w:val="ru-RU"/>
      </w:rPr>
    </w:pPr>
    <w:r w:rsidRPr="006C19DF">
      <w:rPr>
        <w:i/>
        <w:sz w:val="18"/>
        <w:szCs w:val="18"/>
        <w:lang w:val="ru-RU"/>
      </w:rPr>
      <w:t>С</w:t>
    </w:r>
    <w:r>
      <w:rPr>
        <w:i/>
        <w:sz w:val="18"/>
        <w:szCs w:val="18"/>
        <w:lang w:val="ru-RU"/>
      </w:rPr>
      <w:t xml:space="preserve">ЭЛДОМ </w:t>
    </w:r>
    <w:r w:rsidRPr="006C19DF">
      <w:rPr>
        <w:i/>
        <w:sz w:val="18"/>
        <w:szCs w:val="18"/>
        <w:lang w:val="ru-RU"/>
      </w:rPr>
      <w:t xml:space="preserve">опт. РФ ред. </w:t>
    </w:r>
    <w:r w:rsidR="00896593">
      <w:rPr>
        <w:i/>
        <w:sz w:val="18"/>
        <w:szCs w:val="18"/>
        <w:lang w:val="en-US"/>
      </w:rPr>
      <w:t>04</w:t>
    </w:r>
    <w:r>
      <w:rPr>
        <w:i/>
        <w:sz w:val="18"/>
        <w:szCs w:val="18"/>
        <w:lang w:val="ru-RU"/>
      </w:rPr>
      <w:t>.</w:t>
    </w:r>
    <w:r w:rsidRPr="006C19DF">
      <w:rPr>
        <w:i/>
        <w:sz w:val="18"/>
        <w:szCs w:val="18"/>
        <w:lang w:val="ru-RU"/>
      </w:rPr>
      <w:t>0</w:t>
    </w:r>
    <w:r w:rsidR="00896593">
      <w:rPr>
        <w:i/>
        <w:sz w:val="18"/>
        <w:szCs w:val="18"/>
        <w:lang w:val="en-US"/>
      </w:rPr>
      <w:t>5</w:t>
    </w:r>
    <w:r w:rsidRPr="006C19DF">
      <w:rPr>
        <w:i/>
        <w:sz w:val="18"/>
        <w:szCs w:val="18"/>
        <w:lang w:val="ru-RU"/>
      </w:rPr>
      <w:t>.</w:t>
    </w:r>
    <w:r>
      <w:rPr>
        <w:i/>
        <w:sz w:val="18"/>
        <w:szCs w:val="18"/>
        <w:lang w:val="ru-RU"/>
      </w:rPr>
      <w:t>2</w:t>
    </w:r>
    <w:r w:rsidR="00896593">
      <w:rPr>
        <w:i/>
        <w:sz w:val="18"/>
        <w:szCs w:val="18"/>
        <w:lang w:val="en-US"/>
      </w:rPr>
      <w:t>2</w:t>
    </w:r>
    <w:r w:rsidRPr="006C19DF">
      <w:rPr>
        <w:i/>
        <w:sz w:val="18"/>
        <w:szCs w:val="18"/>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7155451"/>
    <w:multiLevelType w:val="hybridMultilevel"/>
    <w:tmpl w:val="1082A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7E0B13"/>
    <w:multiLevelType w:val="singleLevel"/>
    <w:tmpl w:val="75104432"/>
    <w:lvl w:ilvl="0">
      <w:start w:val="4"/>
      <w:numFmt w:val="bullet"/>
      <w:lvlText w:val="—"/>
      <w:lvlJc w:val="left"/>
      <w:pPr>
        <w:tabs>
          <w:tab w:val="num" w:pos="927"/>
        </w:tabs>
        <w:ind w:left="927" w:hanging="360"/>
      </w:pPr>
      <w:rPr>
        <w:rFonts w:hint="default"/>
      </w:rPr>
    </w:lvl>
  </w:abstractNum>
  <w:abstractNum w:abstractNumId="4" w15:restartNumberingAfterBreak="0">
    <w:nsid w:val="0E81159C"/>
    <w:multiLevelType w:val="hybridMultilevel"/>
    <w:tmpl w:val="69BCA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166E2F"/>
    <w:multiLevelType w:val="multilevel"/>
    <w:tmpl w:val="DA06B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15C32"/>
    <w:multiLevelType w:val="multilevel"/>
    <w:tmpl w:val="F234476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3E6F14"/>
    <w:multiLevelType w:val="hybridMultilevel"/>
    <w:tmpl w:val="BC906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0C590E"/>
    <w:multiLevelType w:val="hybridMultilevel"/>
    <w:tmpl w:val="3768E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AC0D86"/>
    <w:multiLevelType w:val="hybridMultilevel"/>
    <w:tmpl w:val="E8C43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076C5C"/>
    <w:multiLevelType w:val="hybridMultilevel"/>
    <w:tmpl w:val="87E858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09868EA"/>
    <w:multiLevelType w:val="hybridMultilevel"/>
    <w:tmpl w:val="574EC5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F43F55"/>
    <w:multiLevelType w:val="multilevel"/>
    <w:tmpl w:val="9FB6A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258A7"/>
    <w:multiLevelType w:val="multilevel"/>
    <w:tmpl w:val="80CA5B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6749A6"/>
    <w:multiLevelType w:val="multilevel"/>
    <w:tmpl w:val="1084E1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031AAC"/>
    <w:multiLevelType w:val="multilevel"/>
    <w:tmpl w:val="DA06B2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AB37E1"/>
    <w:multiLevelType w:val="multilevel"/>
    <w:tmpl w:val="632C2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8666ED"/>
    <w:multiLevelType w:val="multilevel"/>
    <w:tmpl w:val="DA06B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9C3C18"/>
    <w:multiLevelType w:val="hybridMultilevel"/>
    <w:tmpl w:val="678030F8"/>
    <w:lvl w:ilvl="0" w:tplc="2466C66A">
      <w:start w:val="1"/>
      <w:numFmt w:val="bullet"/>
      <w:lvlText w:val=""/>
      <w:lvlJc w:val="left"/>
      <w:pPr>
        <w:ind w:left="284" w:firstLine="76"/>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52148E"/>
    <w:multiLevelType w:val="multilevel"/>
    <w:tmpl w:val="632C2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0D7D00"/>
    <w:multiLevelType w:val="multilevel"/>
    <w:tmpl w:val="9B4A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704377"/>
    <w:multiLevelType w:val="multilevel"/>
    <w:tmpl w:val="F234476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226D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3E69C3"/>
    <w:multiLevelType w:val="multilevel"/>
    <w:tmpl w:val="48F070CC"/>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ECA5E66"/>
    <w:multiLevelType w:val="multilevel"/>
    <w:tmpl w:val="8DF2F5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784084"/>
    <w:multiLevelType w:val="hybridMultilevel"/>
    <w:tmpl w:val="89F28752"/>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6" w15:restartNumberingAfterBreak="0">
    <w:nsid w:val="52F678B5"/>
    <w:multiLevelType w:val="multilevel"/>
    <w:tmpl w:val="26F6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7E47E0"/>
    <w:multiLevelType w:val="hybridMultilevel"/>
    <w:tmpl w:val="7ADC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E81A99"/>
    <w:multiLevelType w:val="hybridMultilevel"/>
    <w:tmpl w:val="082AA05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15:restartNumberingAfterBreak="0">
    <w:nsid w:val="58E646DB"/>
    <w:multiLevelType w:val="hybridMultilevel"/>
    <w:tmpl w:val="EA124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4E40B4"/>
    <w:multiLevelType w:val="hybridMultilevel"/>
    <w:tmpl w:val="F83A7E98"/>
    <w:lvl w:ilvl="0" w:tplc="83084CAC">
      <w:start w:val="1"/>
      <w:numFmt w:val="bullet"/>
      <w:lvlText w:val=""/>
      <w:lvlJc w:val="left"/>
      <w:pPr>
        <w:ind w:left="284" w:firstLine="76"/>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471AA0"/>
    <w:multiLevelType w:val="multilevel"/>
    <w:tmpl w:val="B4D4DD48"/>
    <w:lvl w:ilvl="0">
      <w:start w:val="1"/>
      <w:numFmt w:val="decimal"/>
      <w:lvlText w:val="%1."/>
      <w:lvlJc w:val="left"/>
      <w:pPr>
        <w:ind w:left="1287" w:hanging="360"/>
      </w:pPr>
    </w:lvl>
    <w:lvl w:ilvl="1">
      <w:start w:val="3"/>
      <w:numFmt w:val="decimal"/>
      <w:isLgl/>
      <w:lvlText w:val="%1.%2."/>
      <w:lvlJc w:val="left"/>
      <w:pPr>
        <w:ind w:left="2007" w:hanging="1080"/>
      </w:pPr>
      <w:rPr>
        <w:rFonts w:hint="default"/>
      </w:rPr>
    </w:lvl>
    <w:lvl w:ilvl="2">
      <w:start w:val="1"/>
      <w:numFmt w:val="decimal"/>
      <w:isLgl/>
      <w:lvlText w:val="%1.%2.%3."/>
      <w:lvlJc w:val="left"/>
      <w:pPr>
        <w:ind w:left="2007" w:hanging="108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2" w15:restartNumberingAfterBreak="0">
    <w:nsid w:val="63FB6E20"/>
    <w:multiLevelType w:val="multilevel"/>
    <w:tmpl w:val="2DE06A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5BF2B7E"/>
    <w:multiLevelType w:val="hybridMultilevel"/>
    <w:tmpl w:val="6E04F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476CCC"/>
    <w:multiLevelType w:val="multilevel"/>
    <w:tmpl w:val="21C4B3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6C31430"/>
    <w:multiLevelType w:val="hybridMultilevel"/>
    <w:tmpl w:val="67909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A32489D"/>
    <w:multiLevelType w:val="multilevel"/>
    <w:tmpl w:val="DA06B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801A89"/>
    <w:multiLevelType w:val="hybridMultilevel"/>
    <w:tmpl w:val="6A2465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DD37E7B"/>
    <w:multiLevelType w:val="multilevel"/>
    <w:tmpl w:val="DA06B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D4208D"/>
    <w:multiLevelType w:val="hybridMultilevel"/>
    <w:tmpl w:val="DF206EF2"/>
    <w:lvl w:ilvl="0" w:tplc="83084CAC">
      <w:start w:val="1"/>
      <w:numFmt w:val="bullet"/>
      <w:lvlText w:val=""/>
      <w:lvlJc w:val="left"/>
      <w:pPr>
        <w:ind w:left="644" w:firstLine="76"/>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E83637B"/>
    <w:multiLevelType w:val="multilevel"/>
    <w:tmpl w:val="DA06B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4E7BF4"/>
    <w:multiLevelType w:val="multilevel"/>
    <w:tmpl w:val="DA06B2EE"/>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0E50BB"/>
    <w:multiLevelType w:val="multilevel"/>
    <w:tmpl w:val="DA06B2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D903F0"/>
    <w:multiLevelType w:val="multilevel"/>
    <w:tmpl w:val="DA06B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F43134"/>
    <w:multiLevelType w:val="multilevel"/>
    <w:tmpl w:val="DA06B2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2"/>
  </w:num>
  <w:num w:numId="3">
    <w:abstractNumId w:val="0"/>
  </w:num>
  <w:num w:numId="4">
    <w:abstractNumId w:val="35"/>
  </w:num>
  <w:num w:numId="5">
    <w:abstractNumId w:val="25"/>
  </w:num>
  <w:num w:numId="6">
    <w:abstractNumId w:val="31"/>
  </w:num>
  <w:num w:numId="7">
    <w:abstractNumId w:val="23"/>
  </w:num>
  <w:num w:numId="8">
    <w:abstractNumId w:val="21"/>
  </w:num>
  <w:num w:numId="9">
    <w:abstractNumId w:val="2"/>
  </w:num>
  <w:num w:numId="10">
    <w:abstractNumId w:val="6"/>
  </w:num>
  <w:num w:numId="11">
    <w:abstractNumId w:val="19"/>
  </w:num>
  <w:num w:numId="12">
    <w:abstractNumId w:val="32"/>
  </w:num>
  <w:num w:numId="13">
    <w:abstractNumId w:val="16"/>
  </w:num>
  <w:num w:numId="14">
    <w:abstractNumId w:val="34"/>
  </w:num>
  <w:num w:numId="15">
    <w:abstractNumId w:val="41"/>
  </w:num>
  <w:num w:numId="16">
    <w:abstractNumId w:val="5"/>
  </w:num>
  <w:num w:numId="17">
    <w:abstractNumId w:val="38"/>
  </w:num>
  <w:num w:numId="18">
    <w:abstractNumId w:val="43"/>
  </w:num>
  <w:num w:numId="19">
    <w:abstractNumId w:val="7"/>
  </w:num>
  <w:num w:numId="20">
    <w:abstractNumId w:val="4"/>
  </w:num>
  <w:num w:numId="21">
    <w:abstractNumId w:val="24"/>
  </w:num>
  <w:num w:numId="22">
    <w:abstractNumId w:val="40"/>
  </w:num>
  <w:num w:numId="23">
    <w:abstractNumId w:val="11"/>
  </w:num>
  <w:num w:numId="24">
    <w:abstractNumId w:val="17"/>
  </w:num>
  <w:num w:numId="25">
    <w:abstractNumId w:val="44"/>
  </w:num>
  <w:num w:numId="26">
    <w:abstractNumId w:val="15"/>
  </w:num>
  <w:num w:numId="27">
    <w:abstractNumId w:val="42"/>
  </w:num>
  <w:num w:numId="28">
    <w:abstractNumId w:val="14"/>
  </w:num>
  <w:num w:numId="29">
    <w:abstractNumId w:val="13"/>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37"/>
  </w:num>
  <w:num w:numId="32">
    <w:abstractNumId w:val="29"/>
  </w:num>
  <w:num w:numId="33">
    <w:abstractNumId w:val="33"/>
  </w:num>
  <w:num w:numId="34">
    <w:abstractNumId w:val="28"/>
  </w:num>
  <w:num w:numId="35">
    <w:abstractNumId w:val="27"/>
  </w:num>
  <w:num w:numId="36">
    <w:abstractNumId w:val="18"/>
  </w:num>
  <w:num w:numId="37">
    <w:abstractNumId w:val="30"/>
  </w:num>
  <w:num w:numId="38">
    <w:abstractNumId w:val="39"/>
  </w:num>
  <w:num w:numId="39">
    <w:abstractNumId w:val="8"/>
  </w:num>
  <w:num w:numId="40">
    <w:abstractNumId w:val="9"/>
  </w:num>
  <w:num w:numId="41">
    <w:abstractNumId w:val="10"/>
  </w:num>
  <w:num w:numId="42">
    <w:abstractNumId w:val="26"/>
  </w:num>
  <w:num w:numId="43">
    <w:abstractNumId w:val="12"/>
  </w:num>
  <w:num w:numId="44">
    <w:abstractNumId w:val="2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BE"/>
    <w:rsid w:val="00000865"/>
    <w:rsid w:val="00004ABB"/>
    <w:rsid w:val="00011416"/>
    <w:rsid w:val="000136F9"/>
    <w:rsid w:val="00015D55"/>
    <w:rsid w:val="00031CB0"/>
    <w:rsid w:val="0003733A"/>
    <w:rsid w:val="00037C59"/>
    <w:rsid w:val="000437EA"/>
    <w:rsid w:val="00050EB9"/>
    <w:rsid w:val="00053775"/>
    <w:rsid w:val="00055A82"/>
    <w:rsid w:val="0005677B"/>
    <w:rsid w:val="00056B42"/>
    <w:rsid w:val="00061E4D"/>
    <w:rsid w:val="00067B4E"/>
    <w:rsid w:val="00071EF4"/>
    <w:rsid w:val="00073681"/>
    <w:rsid w:val="00073C53"/>
    <w:rsid w:val="00087D3F"/>
    <w:rsid w:val="000920A7"/>
    <w:rsid w:val="00093481"/>
    <w:rsid w:val="00095C1B"/>
    <w:rsid w:val="000A595B"/>
    <w:rsid w:val="000A6AD4"/>
    <w:rsid w:val="000B04C0"/>
    <w:rsid w:val="000B3BD7"/>
    <w:rsid w:val="000B4F53"/>
    <w:rsid w:val="000C2995"/>
    <w:rsid w:val="000C4A45"/>
    <w:rsid w:val="000C5A15"/>
    <w:rsid w:val="000C6B1D"/>
    <w:rsid w:val="000D374C"/>
    <w:rsid w:val="000E5A32"/>
    <w:rsid w:val="000F5C61"/>
    <w:rsid w:val="0010145F"/>
    <w:rsid w:val="00106E2C"/>
    <w:rsid w:val="001133D9"/>
    <w:rsid w:val="001178D4"/>
    <w:rsid w:val="0012512C"/>
    <w:rsid w:val="001273E9"/>
    <w:rsid w:val="001346C9"/>
    <w:rsid w:val="00140061"/>
    <w:rsid w:val="00143C41"/>
    <w:rsid w:val="00144FAB"/>
    <w:rsid w:val="00145FB9"/>
    <w:rsid w:val="00150CDF"/>
    <w:rsid w:val="0015484F"/>
    <w:rsid w:val="001651CB"/>
    <w:rsid w:val="0016683F"/>
    <w:rsid w:val="00167DBE"/>
    <w:rsid w:val="00172AA4"/>
    <w:rsid w:val="00181754"/>
    <w:rsid w:val="0018424A"/>
    <w:rsid w:val="0019005F"/>
    <w:rsid w:val="0019330B"/>
    <w:rsid w:val="00197479"/>
    <w:rsid w:val="001A5EA3"/>
    <w:rsid w:val="001B30F2"/>
    <w:rsid w:val="001C545E"/>
    <w:rsid w:val="001D4718"/>
    <w:rsid w:val="001D5364"/>
    <w:rsid w:val="001E0A4E"/>
    <w:rsid w:val="001E2A97"/>
    <w:rsid w:val="001E4F06"/>
    <w:rsid w:val="001E61FF"/>
    <w:rsid w:val="001F15FD"/>
    <w:rsid w:val="001F774F"/>
    <w:rsid w:val="00201D0C"/>
    <w:rsid w:val="00210AC9"/>
    <w:rsid w:val="00212D47"/>
    <w:rsid w:val="00216C33"/>
    <w:rsid w:val="002178B7"/>
    <w:rsid w:val="00223BFF"/>
    <w:rsid w:val="002303ED"/>
    <w:rsid w:val="00230632"/>
    <w:rsid w:val="0023421B"/>
    <w:rsid w:val="00235324"/>
    <w:rsid w:val="0024084E"/>
    <w:rsid w:val="0024662F"/>
    <w:rsid w:val="00252B44"/>
    <w:rsid w:val="00262731"/>
    <w:rsid w:val="00274890"/>
    <w:rsid w:val="00274F72"/>
    <w:rsid w:val="00276459"/>
    <w:rsid w:val="00276D12"/>
    <w:rsid w:val="002772A7"/>
    <w:rsid w:val="002807FE"/>
    <w:rsid w:val="00283E72"/>
    <w:rsid w:val="0028719D"/>
    <w:rsid w:val="00287FA6"/>
    <w:rsid w:val="00290B75"/>
    <w:rsid w:val="00290EAD"/>
    <w:rsid w:val="002937D8"/>
    <w:rsid w:val="00297C73"/>
    <w:rsid w:val="002A341B"/>
    <w:rsid w:val="002A5FBE"/>
    <w:rsid w:val="002B4063"/>
    <w:rsid w:val="002B42DB"/>
    <w:rsid w:val="002C2720"/>
    <w:rsid w:val="002E37F8"/>
    <w:rsid w:val="002F3141"/>
    <w:rsid w:val="002F5696"/>
    <w:rsid w:val="002F682E"/>
    <w:rsid w:val="00303670"/>
    <w:rsid w:val="00304317"/>
    <w:rsid w:val="00305E79"/>
    <w:rsid w:val="00312177"/>
    <w:rsid w:val="003211EE"/>
    <w:rsid w:val="003334A8"/>
    <w:rsid w:val="00334EBA"/>
    <w:rsid w:val="003358EB"/>
    <w:rsid w:val="0033601E"/>
    <w:rsid w:val="00347689"/>
    <w:rsid w:val="003520B5"/>
    <w:rsid w:val="00362164"/>
    <w:rsid w:val="003658D5"/>
    <w:rsid w:val="003701BF"/>
    <w:rsid w:val="00370BA9"/>
    <w:rsid w:val="003719E4"/>
    <w:rsid w:val="00372358"/>
    <w:rsid w:val="0037769C"/>
    <w:rsid w:val="00387130"/>
    <w:rsid w:val="003875ED"/>
    <w:rsid w:val="00391523"/>
    <w:rsid w:val="003919B1"/>
    <w:rsid w:val="00392D83"/>
    <w:rsid w:val="00393757"/>
    <w:rsid w:val="00394691"/>
    <w:rsid w:val="00396774"/>
    <w:rsid w:val="00397C79"/>
    <w:rsid w:val="003A0F66"/>
    <w:rsid w:val="003A3C46"/>
    <w:rsid w:val="003A6F7D"/>
    <w:rsid w:val="003B43AA"/>
    <w:rsid w:val="003B4E8D"/>
    <w:rsid w:val="003C400D"/>
    <w:rsid w:val="003D07DA"/>
    <w:rsid w:val="003D76A3"/>
    <w:rsid w:val="003E06F5"/>
    <w:rsid w:val="003E106A"/>
    <w:rsid w:val="003E13AD"/>
    <w:rsid w:val="003E49A1"/>
    <w:rsid w:val="003E537A"/>
    <w:rsid w:val="003E58F1"/>
    <w:rsid w:val="003E6DC2"/>
    <w:rsid w:val="003F04EF"/>
    <w:rsid w:val="003F18F1"/>
    <w:rsid w:val="004001D1"/>
    <w:rsid w:val="004062AA"/>
    <w:rsid w:val="0041199D"/>
    <w:rsid w:val="004128F1"/>
    <w:rsid w:val="0041600E"/>
    <w:rsid w:val="004240EB"/>
    <w:rsid w:val="00426D4E"/>
    <w:rsid w:val="00427B8A"/>
    <w:rsid w:val="004329B8"/>
    <w:rsid w:val="00440B8B"/>
    <w:rsid w:val="00447B70"/>
    <w:rsid w:val="004517D5"/>
    <w:rsid w:val="00454C1F"/>
    <w:rsid w:val="00456A6B"/>
    <w:rsid w:val="0045779B"/>
    <w:rsid w:val="004606B9"/>
    <w:rsid w:val="0046613A"/>
    <w:rsid w:val="00467AE6"/>
    <w:rsid w:val="00472147"/>
    <w:rsid w:val="00476491"/>
    <w:rsid w:val="00480AF9"/>
    <w:rsid w:val="00482100"/>
    <w:rsid w:val="004867FF"/>
    <w:rsid w:val="004878BB"/>
    <w:rsid w:val="004B2D61"/>
    <w:rsid w:val="004C0273"/>
    <w:rsid w:val="004C0858"/>
    <w:rsid w:val="004C25CD"/>
    <w:rsid w:val="004C4BAF"/>
    <w:rsid w:val="004C636E"/>
    <w:rsid w:val="004D073B"/>
    <w:rsid w:val="004D4D6B"/>
    <w:rsid w:val="004D4E55"/>
    <w:rsid w:val="004D740E"/>
    <w:rsid w:val="004E492C"/>
    <w:rsid w:val="004F0953"/>
    <w:rsid w:val="004F0CA7"/>
    <w:rsid w:val="004F129E"/>
    <w:rsid w:val="00504304"/>
    <w:rsid w:val="00504DBD"/>
    <w:rsid w:val="0051086C"/>
    <w:rsid w:val="0051216F"/>
    <w:rsid w:val="00513CBE"/>
    <w:rsid w:val="00520407"/>
    <w:rsid w:val="00520D7B"/>
    <w:rsid w:val="0052333C"/>
    <w:rsid w:val="00530241"/>
    <w:rsid w:val="00531189"/>
    <w:rsid w:val="005331CA"/>
    <w:rsid w:val="00535937"/>
    <w:rsid w:val="005377B8"/>
    <w:rsid w:val="005432E0"/>
    <w:rsid w:val="00543B4D"/>
    <w:rsid w:val="00544D0E"/>
    <w:rsid w:val="00546C00"/>
    <w:rsid w:val="00547D0C"/>
    <w:rsid w:val="00554ECA"/>
    <w:rsid w:val="005558D6"/>
    <w:rsid w:val="0055624C"/>
    <w:rsid w:val="00564B2B"/>
    <w:rsid w:val="00566282"/>
    <w:rsid w:val="00573E00"/>
    <w:rsid w:val="00585BD5"/>
    <w:rsid w:val="0059573A"/>
    <w:rsid w:val="00595C4A"/>
    <w:rsid w:val="00597495"/>
    <w:rsid w:val="005A1FD6"/>
    <w:rsid w:val="005B2B43"/>
    <w:rsid w:val="005C24D4"/>
    <w:rsid w:val="005C3812"/>
    <w:rsid w:val="005C41A4"/>
    <w:rsid w:val="005C77C8"/>
    <w:rsid w:val="005D3A79"/>
    <w:rsid w:val="005E486A"/>
    <w:rsid w:val="005E67CB"/>
    <w:rsid w:val="005F6731"/>
    <w:rsid w:val="00606032"/>
    <w:rsid w:val="0060707B"/>
    <w:rsid w:val="006232CA"/>
    <w:rsid w:val="006234B3"/>
    <w:rsid w:val="0062547C"/>
    <w:rsid w:val="0063400D"/>
    <w:rsid w:val="00643995"/>
    <w:rsid w:val="00647BEE"/>
    <w:rsid w:val="00650766"/>
    <w:rsid w:val="006512DB"/>
    <w:rsid w:val="00654CAE"/>
    <w:rsid w:val="00665053"/>
    <w:rsid w:val="00676B50"/>
    <w:rsid w:val="00687695"/>
    <w:rsid w:val="00690A47"/>
    <w:rsid w:val="006948E1"/>
    <w:rsid w:val="00696B01"/>
    <w:rsid w:val="006A09CD"/>
    <w:rsid w:val="006A0D26"/>
    <w:rsid w:val="006A1F7D"/>
    <w:rsid w:val="006A7DCF"/>
    <w:rsid w:val="006B0EA1"/>
    <w:rsid w:val="006B4AC5"/>
    <w:rsid w:val="006B5DFF"/>
    <w:rsid w:val="006B6D75"/>
    <w:rsid w:val="006B7A36"/>
    <w:rsid w:val="006C19DF"/>
    <w:rsid w:val="006C284C"/>
    <w:rsid w:val="006C6075"/>
    <w:rsid w:val="006D11D6"/>
    <w:rsid w:val="006D3394"/>
    <w:rsid w:val="006E01D9"/>
    <w:rsid w:val="006E1E8F"/>
    <w:rsid w:val="006F5BC2"/>
    <w:rsid w:val="00702A5A"/>
    <w:rsid w:val="007033D9"/>
    <w:rsid w:val="00710C28"/>
    <w:rsid w:val="00713614"/>
    <w:rsid w:val="007161D5"/>
    <w:rsid w:val="00717C89"/>
    <w:rsid w:val="0072155A"/>
    <w:rsid w:val="007263B7"/>
    <w:rsid w:val="007278CD"/>
    <w:rsid w:val="00734966"/>
    <w:rsid w:val="007360BE"/>
    <w:rsid w:val="00751EDA"/>
    <w:rsid w:val="00753CEE"/>
    <w:rsid w:val="007645CD"/>
    <w:rsid w:val="00775F1C"/>
    <w:rsid w:val="00781087"/>
    <w:rsid w:val="007815F3"/>
    <w:rsid w:val="007934A8"/>
    <w:rsid w:val="00793D11"/>
    <w:rsid w:val="007A30AB"/>
    <w:rsid w:val="007A7A95"/>
    <w:rsid w:val="007B3E5E"/>
    <w:rsid w:val="007B6DD7"/>
    <w:rsid w:val="007C03A4"/>
    <w:rsid w:val="007D3157"/>
    <w:rsid w:val="007D492D"/>
    <w:rsid w:val="007D5D85"/>
    <w:rsid w:val="007D75BC"/>
    <w:rsid w:val="007E1BE8"/>
    <w:rsid w:val="007E51C5"/>
    <w:rsid w:val="007F48E6"/>
    <w:rsid w:val="007F4F0B"/>
    <w:rsid w:val="0080063E"/>
    <w:rsid w:val="00803E9F"/>
    <w:rsid w:val="00807D7C"/>
    <w:rsid w:val="008136BF"/>
    <w:rsid w:val="00813994"/>
    <w:rsid w:val="00821BA7"/>
    <w:rsid w:val="00826B22"/>
    <w:rsid w:val="008305E2"/>
    <w:rsid w:val="0083210B"/>
    <w:rsid w:val="00834D30"/>
    <w:rsid w:val="00842A48"/>
    <w:rsid w:val="008439F7"/>
    <w:rsid w:val="00847AD8"/>
    <w:rsid w:val="008505B0"/>
    <w:rsid w:val="00861E77"/>
    <w:rsid w:val="008627C6"/>
    <w:rsid w:val="008639FE"/>
    <w:rsid w:val="0086517D"/>
    <w:rsid w:val="008678B8"/>
    <w:rsid w:val="008718FF"/>
    <w:rsid w:val="00876A91"/>
    <w:rsid w:val="00880A35"/>
    <w:rsid w:val="0088157B"/>
    <w:rsid w:val="00893C4B"/>
    <w:rsid w:val="0089549F"/>
    <w:rsid w:val="00896593"/>
    <w:rsid w:val="008A60E3"/>
    <w:rsid w:val="008A62DD"/>
    <w:rsid w:val="008A77BB"/>
    <w:rsid w:val="008B3C9C"/>
    <w:rsid w:val="008C1BCF"/>
    <w:rsid w:val="008C46B3"/>
    <w:rsid w:val="008C6ECA"/>
    <w:rsid w:val="008D2EE5"/>
    <w:rsid w:val="008F6D19"/>
    <w:rsid w:val="009003FB"/>
    <w:rsid w:val="009037C4"/>
    <w:rsid w:val="00905D04"/>
    <w:rsid w:val="009062B0"/>
    <w:rsid w:val="009143B1"/>
    <w:rsid w:val="00925574"/>
    <w:rsid w:val="009303A4"/>
    <w:rsid w:val="009321B4"/>
    <w:rsid w:val="00932400"/>
    <w:rsid w:val="00934B22"/>
    <w:rsid w:val="00942238"/>
    <w:rsid w:val="009441EE"/>
    <w:rsid w:val="00946F90"/>
    <w:rsid w:val="00953848"/>
    <w:rsid w:val="009572D7"/>
    <w:rsid w:val="00963791"/>
    <w:rsid w:val="00970D44"/>
    <w:rsid w:val="00972540"/>
    <w:rsid w:val="0097580C"/>
    <w:rsid w:val="00976464"/>
    <w:rsid w:val="00977D2C"/>
    <w:rsid w:val="00982FFE"/>
    <w:rsid w:val="0098336F"/>
    <w:rsid w:val="009852D6"/>
    <w:rsid w:val="00994A33"/>
    <w:rsid w:val="009953A4"/>
    <w:rsid w:val="009B161B"/>
    <w:rsid w:val="009B18A1"/>
    <w:rsid w:val="009B1F1E"/>
    <w:rsid w:val="009B4B01"/>
    <w:rsid w:val="009B64FB"/>
    <w:rsid w:val="009C2C4B"/>
    <w:rsid w:val="009C3A84"/>
    <w:rsid w:val="009C5F71"/>
    <w:rsid w:val="009C6ABE"/>
    <w:rsid w:val="009D3C6E"/>
    <w:rsid w:val="009D70A4"/>
    <w:rsid w:val="009E5D95"/>
    <w:rsid w:val="009E6363"/>
    <w:rsid w:val="009F2C67"/>
    <w:rsid w:val="009F4A60"/>
    <w:rsid w:val="00A00423"/>
    <w:rsid w:val="00A01985"/>
    <w:rsid w:val="00A158A4"/>
    <w:rsid w:val="00A179EC"/>
    <w:rsid w:val="00A22E31"/>
    <w:rsid w:val="00A26FCB"/>
    <w:rsid w:val="00A301DF"/>
    <w:rsid w:val="00A31A13"/>
    <w:rsid w:val="00A326E4"/>
    <w:rsid w:val="00A352E6"/>
    <w:rsid w:val="00A356BB"/>
    <w:rsid w:val="00A54C78"/>
    <w:rsid w:val="00A57CA5"/>
    <w:rsid w:val="00A64E6B"/>
    <w:rsid w:val="00A667EB"/>
    <w:rsid w:val="00A90F4E"/>
    <w:rsid w:val="00A94D35"/>
    <w:rsid w:val="00AA1971"/>
    <w:rsid w:val="00AA2F05"/>
    <w:rsid w:val="00AB1118"/>
    <w:rsid w:val="00AB3605"/>
    <w:rsid w:val="00AB5E4C"/>
    <w:rsid w:val="00AC515A"/>
    <w:rsid w:val="00AC5623"/>
    <w:rsid w:val="00AC6ED7"/>
    <w:rsid w:val="00AD64BF"/>
    <w:rsid w:val="00AD6F82"/>
    <w:rsid w:val="00AE0D19"/>
    <w:rsid w:val="00AE31F1"/>
    <w:rsid w:val="00AE34AA"/>
    <w:rsid w:val="00AE3E40"/>
    <w:rsid w:val="00AF754C"/>
    <w:rsid w:val="00B04579"/>
    <w:rsid w:val="00B109FE"/>
    <w:rsid w:val="00B12BD3"/>
    <w:rsid w:val="00B13B76"/>
    <w:rsid w:val="00B15ACF"/>
    <w:rsid w:val="00B16E1A"/>
    <w:rsid w:val="00B17D06"/>
    <w:rsid w:val="00B234C8"/>
    <w:rsid w:val="00B24EE9"/>
    <w:rsid w:val="00B330DA"/>
    <w:rsid w:val="00B42619"/>
    <w:rsid w:val="00B4335E"/>
    <w:rsid w:val="00B45D3F"/>
    <w:rsid w:val="00B5358A"/>
    <w:rsid w:val="00B60C8F"/>
    <w:rsid w:val="00B620AD"/>
    <w:rsid w:val="00B757BE"/>
    <w:rsid w:val="00B80C69"/>
    <w:rsid w:val="00B87A3A"/>
    <w:rsid w:val="00B956CA"/>
    <w:rsid w:val="00BB7CAD"/>
    <w:rsid w:val="00BC24B7"/>
    <w:rsid w:val="00BC3A4B"/>
    <w:rsid w:val="00BC5090"/>
    <w:rsid w:val="00BD66ED"/>
    <w:rsid w:val="00BF33C6"/>
    <w:rsid w:val="00BF4145"/>
    <w:rsid w:val="00BF60B6"/>
    <w:rsid w:val="00C00258"/>
    <w:rsid w:val="00C013FC"/>
    <w:rsid w:val="00C04249"/>
    <w:rsid w:val="00C12635"/>
    <w:rsid w:val="00C1434A"/>
    <w:rsid w:val="00C14B63"/>
    <w:rsid w:val="00C17C33"/>
    <w:rsid w:val="00C221E7"/>
    <w:rsid w:val="00C22E52"/>
    <w:rsid w:val="00C23A7C"/>
    <w:rsid w:val="00C259DC"/>
    <w:rsid w:val="00C27C01"/>
    <w:rsid w:val="00C32768"/>
    <w:rsid w:val="00C41FE6"/>
    <w:rsid w:val="00C53AA9"/>
    <w:rsid w:val="00C60644"/>
    <w:rsid w:val="00C6353A"/>
    <w:rsid w:val="00C71B07"/>
    <w:rsid w:val="00C74D3E"/>
    <w:rsid w:val="00C75A96"/>
    <w:rsid w:val="00C7653F"/>
    <w:rsid w:val="00C77919"/>
    <w:rsid w:val="00C80571"/>
    <w:rsid w:val="00C81682"/>
    <w:rsid w:val="00C844EC"/>
    <w:rsid w:val="00C84E7B"/>
    <w:rsid w:val="00C92339"/>
    <w:rsid w:val="00C969B3"/>
    <w:rsid w:val="00C978FC"/>
    <w:rsid w:val="00C97DEB"/>
    <w:rsid w:val="00CA040A"/>
    <w:rsid w:val="00CA200D"/>
    <w:rsid w:val="00CA6360"/>
    <w:rsid w:val="00CA6BFE"/>
    <w:rsid w:val="00CB1213"/>
    <w:rsid w:val="00CB17E8"/>
    <w:rsid w:val="00CB442E"/>
    <w:rsid w:val="00CB64F7"/>
    <w:rsid w:val="00CC00DE"/>
    <w:rsid w:val="00CC6BE0"/>
    <w:rsid w:val="00CC7F53"/>
    <w:rsid w:val="00CD1F76"/>
    <w:rsid w:val="00CE13B0"/>
    <w:rsid w:val="00CF5C5B"/>
    <w:rsid w:val="00D0051A"/>
    <w:rsid w:val="00D1441B"/>
    <w:rsid w:val="00D16EFD"/>
    <w:rsid w:val="00D2544B"/>
    <w:rsid w:val="00D272A5"/>
    <w:rsid w:val="00D30122"/>
    <w:rsid w:val="00D31F02"/>
    <w:rsid w:val="00D37BCA"/>
    <w:rsid w:val="00D43AE4"/>
    <w:rsid w:val="00D52595"/>
    <w:rsid w:val="00D54C04"/>
    <w:rsid w:val="00D62555"/>
    <w:rsid w:val="00D64126"/>
    <w:rsid w:val="00D65098"/>
    <w:rsid w:val="00D67D5F"/>
    <w:rsid w:val="00D74288"/>
    <w:rsid w:val="00D76CA0"/>
    <w:rsid w:val="00D867B3"/>
    <w:rsid w:val="00D87515"/>
    <w:rsid w:val="00D93AFC"/>
    <w:rsid w:val="00D97046"/>
    <w:rsid w:val="00DA367C"/>
    <w:rsid w:val="00DB1AB5"/>
    <w:rsid w:val="00DB50E1"/>
    <w:rsid w:val="00DB5235"/>
    <w:rsid w:val="00DC557C"/>
    <w:rsid w:val="00DC7D3A"/>
    <w:rsid w:val="00DD453E"/>
    <w:rsid w:val="00DD463D"/>
    <w:rsid w:val="00DE16E0"/>
    <w:rsid w:val="00DE39C3"/>
    <w:rsid w:val="00DE3EC1"/>
    <w:rsid w:val="00DE6E93"/>
    <w:rsid w:val="00DF4C71"/>
    <w:rsid w:val="00E0039B"/>
    <w:rsid w:val="00E0319B"/>
    <w:rsid w:val="00E06D9D"/>
    <w:rsid w:val="00E1754D"/>
    <w:rsid w:val="00E26DAA"/>
    <w:rsid w:val="00E30B7F"/>
    <w:rsid w:val="00E3125D"/>
    <w:rsid w:val="00E4094A"/>
    <w:rsid w:val="00E41ECC"/>
    <w:rsid w:val="00E476B7"/>
    <w:rsid w:val="00E54D4B"/>
    <w:rsid w:val="00E6099F"/>
    <w:rsid w:val="00E7003F"/>
    <w:rsid w:val="00E827AA"/>
    <w:rsid w:val="00E84914"/>
    <w:rsid w:val="00E84A3F"/>
    <w:rsid w:val="00E86C0D"/>
    <w:rsid w:val="00E91A06"/>
    <w:rsid w:val="00E93645"/>
    <w:rsid w:val="00E94EAC"/>
    <w:rsid w:val="00E96F36"/>
    <w:rsid w:val="00E97843"/>
    <w:rsid w:val="00EA14F6"/>
    <w:rsid w:val="00EA51C9"/>
    <w:rsid w:val="00EA63AF"/>
    <w:rsid w:val="00EB449B"/>
    <w:rsid w:val="00EB577D"/>
    <w:rsid w:val="00EB747C"/>
    <w:rsid w:val="00EC190F"/>
    <w:rsid w:val="00EC5009"/>
    <w:rsid w:val="00EC6806"/>
    <w:rsid w:val="00EC7A70"/>
    <w:rsid w:val="00ED17A0"/>
    <w:rsid w:val="00ED5C96"/>
    <w:rsid w:val="00ED6699"/>
    <w:rsid w:val="00ED7FB6"/>
    <w:rsid w:val="00EE2535"/>
    <w:rsid w:val="00EE424E"/>
    <w:rsid w:val="00EF18A2"/>
    <w:rsid w:val="00EF3C80"/>
    <w:rsid w:val="00EF7CC2"/>
    <w:rsid w:val="00F01681"/>
    <w:rsid w:val="00F01D28"/>
    <w:rsid w:val="00F01F22"/>
    <w:rsid w:val="00F02890"/>
    <w:rsid w:val="00F14F41"/>
    <w:rsid w:val="00F15A64"/>
    <w:rsid w:val="00F17A88"/>
    <w:rsid w:val="00F224AB"/>
    <w:rsid w:val="00F22EF9"/>
    <w:rsid w:val="00F275C1"/>
    <w:rsid w:val="00F33305"/>
    <w:rsid w:val="00F33C8A"/>
    <w:rsid w:val="00F357F4"/>
    <w:rsid w:val="00F35B45"/>
    <w:rsid w:val="00F47168"/>
    <w:rsid w:val="00F50B95"/>
    <w:rsid w:val="00F55F69"/>
    <w:rsid w:val="00F57CC7"/>
    <w:rsid w:val="00F61FC4"/>
    <w:rsid w:val="00F62D1A"/>
    <w:rsid w:val="00F643B3"/>
    <w:rsid w:val="00F734C8"/>
    <w:rsid w:val="00F742D7"/>
    <w:rsid w:val="00F76091"/>
    <w:rsid w:val="00F80432"/>
    <w:rsid w:val="00F8471C"/>
    <w:rsid w:val="00F864F3"/>
    <w:rsid w:val="00F974AF"/>
    <w:rsid w:val="00FA12EB"/>
    <w:rsid w:val="00FA293B"/>
    <w:rsid w:val="00FB5BFF"/>
    <w:rsid w:val="00FB6C8F"/>
    <w:rsid w:val="00FB70D1"/>
    <w:rsid w:val="00FC16E7"/>
    <w:rsid w:val="00FC176A"/>
    <w:rsid w:val="00FC1848"/>
    <w:rsid w:val="00FC32A2"/>
    <w:rsid w:val="00FC3AAA"/>
    <w:rsid w:val="00FC4F37"/>
    <w:rsid w:val="00FD44D0"/>
    <w:rsid w:val="00FD4BCD"/>
    <w:rsid w:val="00FD6AF4"/>
    <w:rsid w:val="00FD6CF1"/>
    <w:rsid w:val="00FE1AD9"/>
    <w:rsid w:val="00FE64E8"/>
    <w:rsid w:val="00FE7648"/>
    <w:rsid w:val="00FF1FE1"/>
    <w:rsid w:val="00FF4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B94AE5-D24C-40B1-B416-4AB92F09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tabs>
        <w:tab w:val="left" w:pos="288"/>
        <w:tab w:val="left" w:pos="576"/>
        <w:tab w:val="left" w:pos="720"/>
        <w:tab w:val="left" w:pos="1296"/>
        <w:tab w:val="left" w:pos="4032"/>
        <w:tab w:val="left" w:pos="4464"/>
      </w:tabs>
      <w:spacing w:line="360" w:lineRule="auto"/>
      <w:ind w:firstLine="567"/>
      <w:jc w:val="center"/>
      <w:outlineLvl w:val="1"/>
    </w:pPr>
    <w:rPr>
      <w:b/>
      <w:sz w:val="22"/>
      <w:szCs w:val="20"/>
    </w:rPr>
  </w:style>
  <w:style w:type="paragraph" w:styleId="3">
    <w:name w:val="heading 3"/>
    <w:basedOn w:val="a"/>
    <w:next w:val="a"/>
    <w:qFormat/>
    <w:pPr>
      <w:keepNext/>
      <w:tabs>
        <w:tab w:val="left" w:pos="288"/>
        <w:tab w:val="left" w:pos="576"/>
        <w:tab w:val="left" w:pos="720"/>
        <w:tab w:val="left" w:pos="1296"/>
        <w:tab w:val="left" w:pos="4032"/>
        <w:tab w:val="left" w:pos="4464"/>
      </w:tabs>
      <w:outlineLvl w:val="2"/>
    </w:pPr>
    <w:rPr>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b/>
      <w:sz w:val="22"/>
      <w:szCs w:val="20"/>
    </w:rPr>
  </w:style>
  <w:style w:type="paragraph" w:styleId="20">
    <w:name w:val="Body Text Indent 2"/>
    <w:basedOn w:val="a"/>
    <w:pPr>
      <w:ind w:firstLine="567"/>
      <w:jc w:val="both"/>
    </w:pPr>
    <w:rPr>
      <w:sz w:val="22"/>
      <w:szCs w:val="20"/>
    </w:rPr>
  </w:style>
  <w:style w:type="paragraph" w:styleId="a4">
    <w:name w:val="Body Text Indent"/>
    <w:basedOn w:val="a"/>
    <w:pPr>
      <w:ind w:firstLine="567"/>
      <w:jc w:val="both"/>
    </w:pPr>
    <w:rPr>
      <w:szCs w:val="20"/>
    </w:rPr>
  </w:style>
  <w:style w:type="paragraph" w:customStyle="1" w:styleId="Normal">
    <w:name w:val="Normal"/>
    <w:pPr>
      <w:widowControl w:val="0"/>
    </w:pPr>
    <w:rPr>
      <w:rFonts w:ascii="NTHarmonica" w:hAnsi="NTHarmonica"/>
      <w:snapToGrid w:val="0"/>
    </w:rPr>
  </w:style>
  <w:style w:type="paragraph" w:styleId="a5">
    <w:name w:val="footer"/>
    <w:basedOn w:val="a"/>
    <w:link w:val="a6"/>
    <w:uiPriority w:val="99"/>
    <w:pPr>
      <w:tabs>
        <w:tab w:val="center" w:pos="4536"/>
        <w:tab w:val="right" w:pos="9072"/>
      </w:tabs>
    </w:pPr>
    <w:rPr>
      <w:sz w:val="20"/>
      <w:szCs w:val="20"/>
    </w:rPr>
  </w:style>
  <w:style w:type="paragraph" w:customStyle="1" w:styleId="10">
    <w:name w:val="заголовок 1"/>
    <w:basedOn w:val="a"/>
    <w:next w:val="a"/>
    <w:pPr>
      <w:keepNext/>
      <w:widowControl w:val="0"/>
    </w:pPr>
    <w:rPr>
      <w:sz w:val="28"/>
      <w:szCs w:val="20"/>
    </w:rPr>
  </w:style>
  <w:style w:type="paragraph" w:styleId="30">
    <w:name w:val="Body Text Indent 3"/>
    <w:basedOn w:val="a"/>
    <w:pPr>
      <w:ind w:firstLine="720"/>
      <w:jc w:val="both"/>
    </w:pPr>
    <w:rPr>
      <w:sz w:val="22"/>
      <w:szCs w:val="20"/>
    </w:rPr>
  </w:style>
  <w:style w:type="character" w:styleId="a7">
    <w:name w:val="page number"/>
    <w:basedOn w:val="a0"/>
  </w:style>
  <w:style w:type="paragraph" w:styleId="a8">
    <w:name w:val="Balloon Text"/>
    <w:basedOn w:val="a"/>
    <w:semiHidden/>
    <w:rsid w:val="00734966"/>
    <w:rPr>
      <w:rFonts w:ascii="Tahoma" w:hAnsi="Tahoma" w:cs="Tahoma"/>
      <w:sz w:val="16"/>
      <w:szCs w:val="16"/>
    </w:rPr>
  </w:style>
  <w:style w:type="paragraph" w:customStyle="1" w:styleId="normal0">
    <w:name w:val="normal"/>
    <w:basedOn w:val="a"/>
    <w:rsid w:val="00B956CA"/>
    <w:pPr>
      <w:spacing w:before="100" w:beforeAutospacing="1" w:after="100" w:afterAutospacing="1"/>
    </w:pPr>
    <w:rPr>
      <w:rFonts w:eastAsia="Calibri"/>
    </w:rPr>
  </w:style>
  <w:style w:type="character" w:styleId="a9">
    <w:name w:val="Strong"/>
    <w:uiPriority w:val="22"/>
    <w:qFormat/>
    <w:rsid w:val="00B956CA"/>
    <w:rPr>
      <w:b/>
      <w:bCs/>
    </w:rPr>
  </w:style>
  <w:style w:type="paragraph" w:styleId="aa">
    <w:name w:val="header"/>
    <w:basedOn w:val="a"/>
    <w:link w:val="ab"/>
    <w:uiPriority w:val="99"/>
    <w:unhideWhenUsed/>
    <w:rsid w:val="00D74288"/>
    <w:pPr>
      <w:tabs>
        <w:tab w:val="center" w:pos="4677"/>
        <w:tab w:val="right" w:pos="9355"/>
      </w:tabs>
    </w:pPr>
    <w:rPr>
      <w:lang w:val="x-none" w:eastAsia="x-none"/>
    </w:rPr>
  </w:style>
  <w:style w:type="character" w:customStyle="1" w:styleId="ab">
    <w:name w:val="Верхний колонтитул Знак"/>
    <w:link w:val="aa"/>
    <w:uiPriority w:val="99"/>
    <w:rsid w:val="00D74288"/>
    <w:rPr>
      <w:sz w:val="24"/>
      <w:szCs w:val="24"/>
    </w:rPr>
  </w:style>
  <w:style w:type="character" w:customStyle="1" w:styleId="a6">
    <w:name w:val="Нижний колонтитул Знак"/>
    <w:basedOn w:val="a0"/>
    <w:link w:val="a5"/>
    <w:uiPriority w:val="99"/>
    <w:rsid w:val="00037C59"/>
  </w:style>
  <w:style w:type="paragraph" w:customStyle="1" w:styleId="ac">
    <w:name w:val="Текстовый"/>
    <w:rsid w:val="00150CDF"/>
    <w:pPr>
      <w:widowControl w:val="0"/>
      <w:jc w:val="both"/>
    </w:pPr>
    <w:rPr>
      <w:rFonts w:ascii="Arial" w:hAnsi="Arial"/>
    </w:rPr>
  </w:style>
  <w:style w:type="character" w:styleId="ad">
    <w:name w:val="Hyperlink"/>
    <w:uiPriority w:val="99"/>
    <w:unhideWhenUsed/>
    <w:rsid w:val="001A5EA3"/>
    <w:rPr>
      <w:color w:val="0000FF"/>
      <w:u w:val="single"/>
    </w:rPr>
  </w:style>
  <w:style w:type="paragraph" w:customStyle="1" w:styleId="11">
    <w:name w:val="Текст1"/>
    <w:basedOn w:val="a"/>
    <w:rsid w:val="00235324"/>
    <w:pPr>
      <w:suppressAutoHyphens/>
      <w:spacing w:before="280" w:after="280"/>
    </w:pPr>
    <w:rPr>
      <w:rFonts w:eastAsia="Arial Unicode MS"/>
      <w:lang w:eastAsia="zh-CN"/>
    </w:rPr>
  </w:style>
  <w:style w:type="character" w:customStyle="1" w:styleId="mail-message-sender-email">
    <w:name w:val="mail-message-sender-email"/>
    <w:basedOn w:val="a0"/>
    <w:rsid w:val="00274F72"/>
  </w:style>
  <w:style w:type="paragraph" w:styleId="ae">
    <w:name w:val="Normal (Web)"/>
    <w:basedOn w:val="a"/>
    <w:uiPriority w:val="99"/>
    <w:rsid w:val="00CD1F76"/>
    <w:pPr>
      <w:spacing w:before="100" w:beforeAutospacing="1" w:after="100" w:afterAutospacing="1"/>
    </w:pPr>
  </w:style>
  <w:style w:type="paragraph" w:customStyle="1" w:styleId="af">
    <w:name w:val="Знак Знак"/>
    <w:basedOn w:val="a"/>
    <w:rsid w:val="00387130"/>
    <w:pPr>
      <w:spacing w:after="160" w:line="240" w:lineRule="exact"/>
    </w:pPr>
    <w:rPr>
      <w:rFonts w:ascii="Verdana" w:hAnsi="Verdana"/>
      <w:sz w:val="20"/>
      <w:szCs w:val="20"/>
      <w:lang w:val="en-US" w:eastAsia="en-US"/>
    </w:rPr>
  </w:style>
  <w:style w:type="table" w:styleId="af0">
    <w:name w:val="Table Grid"/>
    <w:basedOn w:val="a1"/>
    <w:uiPriority w:val="59"/>
    <w:rsid w:val="00C84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DE16E0"/>
    <w:rPr>
      <w:sz w:val="16"/>
      <w:szCs w:val="16"/>
    </w:rPr>
  </w:style>
  <w:style w:type="paragraph" w:styleId="af2">
    <w:name w:val="annotation text"/>
    <w:basedOn w:val="a"/>
    <w:link w:val="af3"/>
    <w:uiPriority w:val="99"/>
    <w:semiHidden/>
    <w:unhideWhenUsed/>
    <w:rsid w:val="00DE16E0"/>
    <w:rPr>
      <w:sz w:val="20"/>
      <w:szCs w:val="20"/>
    </w:rPr>
  </w:style>
  <w:style w:type="character" w:customStyle="1" w:styleId="af3">
    <w:name w:val="Текст примечания Знак"/>
    <w:basedOn w:val="a0"/>
    <w:link w:val="af2"/>
    <w:uiPriority w:val="99"/>
    <w:semiHidden/>
    <w:rsid w:val="00DE16E0"/>
  </w:style>
  <w:style w:type="paragraph" w:styleId="af4">
    <w:name w:val="annotation subject"/>
    <w:basedOn w:val="af2"/>
    <w:next w:val="af2"/>
    <w:link w:val="af5"/>
    <w:uiPriority w:val="99"/>
    <w:semiHidden/>
    <w:unhideWhenUsed/>
    <w:rsid w:val="00DE16E0"/>
    <w:rPr>
      <w:b/>
      <w:bCs/>
    </w:rPr>
  </w:style>
  <w:style w:type="character" w:customStyle="1" w:styleId="af5">
    <w:name w:val="Тема примечания Знак"/>
    <w:link w:val="af4"/>
    <w:uiPriority w:val="99"/>
    <w:semiHidden/>
    <w:rsid w:val="00DE16E0"/>
    <w:rPr>
      <w:b/>
      <w:bCs/>
    </w:rPr>
  </w:style>
  <w:style w:type="character" w:customStyle="1" w:styleId="display-string">
    <w:name w:val="display-string"/>
    <w:rsid w:val="00167DBE"/>
  </w:style>
  <w:style w:type="paragraph" w:customStyle="1" w:styleId="ConsPlusNormal">
    <w:name w:val="ConsPlusNormal"/>
    <w:rsid w:val="00167DBE"/>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0619">
      <w:bodyDiv w:val="1"/>
      <w:marLeft w:val="0"/>
      <w:marRight w:val="0"/>
      <w:marTop w:val="0"/>
      <w:marBottom w:val="0"/>
      <w:divBdr>
        <w:top w:val="none" w:sz="0" w:space="0" w:color="auto"/>
        <w:left w:val="none" w:sz="0" w:space="0" w:color="auto"/>
        <w:bottom w:val="none" w:sz="0" w:space="0" w:color="auto"/>
        <w:right w:val="none" w:sz="0" w:space="0" w:color="auto"/>
      </w:divBdr>
      <w:divsChild>
        <w:div w:id="1600487417">
          <w:marLeft w:val="0"/>
          <w:marRight w:val="0"/>
          <w:marTop w:val="0"/>
          <w:marBottom w:val="0"/>
          <w:divBdr>
            <w:top w:val="none" w:sz="0" w:space="0" w:color="auto"/>
            <w:left w:val="none" w:sz="0" w:space="0" w:color="auto"/>
            <w:bottom w:val="none" w:sz="0" w:space="0" w:color="auto"/>
            <w:right w:val="none" w:sz="0" w:space="0" w:color="auto"/>
          </w:divBdr>
        </w:div>
      </w:divsChild>
    </w:div>
    <w:div w:id="638657885">
      <w:bodyDiv w:val="1"/>
      <w:marLeft w:val="0"/>
      <w:marRight w:val="0"/>
      <w:marTop w:val="0"/>
      <w:marBottom w:val="0"/>
      <w:divBdr>
        <w:top w:val="none" w:sz="0" w:space="0" w:color="auto"/>
        <w:left w:val="none" w:sz="0" w:space="0" w:color="auto"/>
        <w:bottom w:val="none" w:sz="0" w:space="0" w:color="auto"/>
        <w:right w:val="none" w:sz="0" w:space="0" w:color="auto"/>
      </w:divBdr>
    </w:div>
    <w:div w:id="6963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209876">
          <w:marLeft w:val="0"/>
          <w:marRight w:val="0"/>
          <w:marTop w:val="0"/>
          <w:marBottom w:val="0"/>
          <w:divBdr>
            <w:top w:val="none" w:sz="0" w:space="0" w:color="auto"/>
            <w:left w:val="none" w:sz="0" w:space="0" w:color="auto"/>
            <w:bottom w:val="none" w:sz="0" w:space="0" w:color="auto"/>
            <w:right w:val="none" w:sz="0" w:space="0" w:color="auto"/>
          </w:divBdr>
        </w:div>
      </w:divsChild>
    </w:div>
    <w:div w:id="770667216">
      <w:bodyDiv w:val="1"/>
      <w:marLeft w:val="0"/>
      <w:marRight w:val="0"/>
      <w:marTop w:val="0"/>
      <w:marBottom w:val="0"/>
      <w:divBdr>
        <w:top w:val="none" w:sz="0" w:space="0" w:color="auto"/>
        <w:left w:val="none" w:sz="0" w:space="0" w:color="auto"/>
        <w:bottom w:val="none" w:sz="0" w:space="0" w:color="auto"/>
        <w:right w:val="none" w:sz="0" w:space="0" w:color="auto"/>
      </w:divBdr>
      <w:divsChild>
        <w:div w:id="1860123039">
          <w:marLeft w:val="0"/>
          <w:marRight w:val="0"/>
          <w:marTop w:val="0"/>
          <w:marBottom w:val="0"/>
          <w:divBdr>
            <w:top w:val="none" w:sz="0" w:space="0" w:color="auto"/>
            <w:left w:val="none" w:sz="0" w:space="0" w:color="auto"/>
            <w:bottom w:val="none" w:sz="0" w:space="0" w:color="auto"/>
            <w:right w:val="none" w:sz="0" w:space="0" w:color="auto"/>
          </w:divBdr>
        </w:div>
      </w:divsChild>
    </w:div>
    <w:div w:id="928851845">
      <w:bodyDiv w:val="1"/>
      <w:marLeft w:val="0"/>
      <w:marRight w:val="0"/>
      <w:marTop w:val="0"/>
      <w:marBottom w:val="0"/>
      <w:divBdr>
        <w:top w:val="none" w:sz="0" w:space="0" w:color="auto"/>
        <w:left w:val="none" w:sz="0" w:space="0" w:color="auto"/>
        <w:bottom w:val="none" w:sz="0" w:space="0" w:color="auto"/>
        <w:right w:val="none" w:sz="0" w:space="0" w:color="auto"/>
      </w:divBdr>
    </w:div>
    <w:div w:id="979189578">
      <w:bodyDiv w:val="1"/>
      <w:marLeft w:val="0"/>
      <w:marRight w:val="0"/>
      <w:marTop w:val="0"/>
      <w:marBottom w:val="0"/>
      <w:divBdr>
        <w:top w:val="none" w:sz="0" w:space="0" w:color="auto"/>
        <w:left w:val="none" w:sz="0" w:space="0" w:color="auto"/>
        <w:bottom w:val="none" w:sz="0" w:space="0" w:color="auto"/>
        <w:right w:val="none" w:sz="0" w:space="0" w:color="auto"/>
      </w:divBdr>
      <w:divsChild>
        <w:div w:id="1915771214">
          <w:marLeft w:val="0"/>
          <w:marRight w:val="0"/>
          <w:marTop w:val="0"/>
          <w:marBottom w:val="0"/>
          <w:divBdr>
            <w:top w:val="none" w:sz="0" w:space="0" w:color="auto"/>
            <w:left w:val="none" w:sz="0" w:space="0" w:color="auto"/>
            <w:bottom w:val="none" w:sz="0" w:space="0" w:color="auto"/>
            <w:right w:val="none" w:sz="0" w:space="0" w:color="auto"/>
          </w:divBdr>
        </w:div>
      </w:divsChild>
    </w:div>
    <w:div w:id="1223518056">
      <w:bodyDiv w:val="1"/>
      <w:marLeft w:val="0"/>
      <w:marRight w:val="0"/>
      <w:marTop w:val="0"/>
      <w:marBottom w:val="0"/>
      <w:divBdr>
        <w:top w:val="none" w:sz="0" w:space="0" w:color="auto"/>
        <w:left w:val="none" w:sz="0" w:space="0" w:color="auto"/>
        <w:bottom w:val="none" w:sz="0" w:space="0" w:color="auto"/>
        <w:right w:val="none" w:sz="0" w:space="0" w:color="auto"/>
      </w:divBdr>
      <w:divsChild>
        <w:div w:id="2075200898">
          <w:marLeft w:val="0"/>
          <w:marRight w:val="0"/>
          <w:marTop w:val="0"/>
          <w:marBottom w:val="0"/>
          <w:divBdr>
            <w:top w:val="none" w:sz="0" w:space="0" w:color="auto"/>
            <w:left w:val="none" w:sz="0" w:space="0" w:color="auto"/>
            <w:bottom w:val="none" w:sz="0" w:space="0" w:color="auto"/>
            <w:right w:val="none" w:sz="0" w:space="0" w:color="auto"/>
          </w:divBdr>
        </w:div>
      </w:divsChild>
    </w:div>
    <w:div w:id="1450317316">
      <w:bodyDiv w:val="1"/>
      <w:marLeft w:val="0"/>
      <w:marRight w:val="0"/>
      <w:marTop w:val="0"/>
      <w:marBottom w:val="0"/>
      <w:divBdr>
        <w:top w:val="none" w:sz="0" w:space="0" w:color="auto"/>
        <w:left w:val="none" w:sz="0" w:space="0" w:color="auto"/>
        <w:bottom w:val="none" w:sz="0" w:space="0" w:color="auto"/>
        <w:right w:val="none" w:sz="0" w:space="0" w:color="auto"/>
      </w:divBdr>
    </w:div>
    <w:div w:id="1511138949">
      <w:bodyDiv w:val="1"/>
      <w:marLeft w:val="0"/>
      <w:marRight w:val="0"/>
      <w:marTop w:val="0"/>
      <w:marBottom w:val="0"/>
      <w:divBdr>
        <w:top w:val="none" w:sz="0" w:space="0" w:color="auto"/>
        <w:left w:val="none" w:sz="0" w:space="0" w:color="auto"/>
        <w:bottom w:val="none" w:sz="0" w:space="0" w:color="auto"/>
        <w:right w:val="none" w:sz="0" w:space="0" w:color="auto"/>
      </w:divBdr>
    </w:div>
    <w:div w:id="1891500648">
      <w:bodyDiv w:val="1"/>
      <w:marLeft w:val="0"/>
      <w:marRight w:val="0"/>
      <w:marTop w:val="0"/>
      <w:marBottom w:val="0"/>
      <w:divBdr>
        <w:top w:val="none" w:sz="0" w:space="0" w:color="auto"/>
        <w:left w:val="none" w:sz="0" w:space="0" w:color="auto"/>
        <w:bottom w:val="none" w:sz="0" w:space="0" w:color="auto"/>
        <w:right w:val="none" w:sz="0" w:space="0" w:color="auto"/>
      </w:divBdr>
    </w:div>
    <w:div w:id="20555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0574-EF31-40EA-B6D0-DFFC2AE9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3131</Words>
  <Characters>17852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sibal</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subject/>
  <dc:creator>Ляпин Кирилл Геннальевич</dc:creator>
  <cp:keywords/>
  <cp:lastModifiedBy>Михаил Миронов</cp:lastModifiedBy>
  <cp:revision>2</cp:revision>
  <cp:lastPrinted>2019-09-04T07:15:00Z</cp:lastPrinted>
  <dcterms:created xsi:type="dcterms:W3CDTF">2022-05-26T11:49:00Z</dcterms:created>
  <dcterms:modified xsi:type="dcterms:W3CDTF">2022-05-26T11:49:00Z</dcterms:modified>
</cp:coreProperties>
</file>